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F4ED9" w14:textId="1B794443" w:rsidR="00E459D1" w:rsidRPr="00094966" w:rsidRDefault="0020466C" w:rsidP="0020466C">
      <w:pPr>
        <w:pStyle w:val="2"/>
        <w:ind w:left="0" w:firstLine="0"/>
        <w:rPr>
          <w:sz w:val="28"/>
          <w:szCs w:val="28"/>
        </w:rPr>
      </w:pPr>
      <w:r w:rsidRPr="006B63C7">
        <w:rPr>
          <w:bCs w:val="0"/>
          <w:noProof/>
          <w:color w:val="FF0000"/>
          <w:kern w:val="32"/>
          <w:sz w:val="28"/>
          <w:szCs w:val="28"/>
        </w:rPr>
        <w:drawing>
          <wp:inline distT="0" distB="0" distL="0" distR="0" wp14:anchorId="36F0A8AF" wp14:editId="498418B7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20C8AC" w14:textId="77777777" w:rsidR="00E459D1" w:rsidRPr="00094966" w:rsidRDefault="00E459D1"/>
    <w:p w14:paraId="27BF79A1" w14:textId="77777777" w:rsidR="00E459D1" w:rsidRPr="00196FC5" w:rsidRDefault="00BD584A" w:rsidP="00196FC5">
      <w:pPr>
        <w:jc w:val="center"/>
        <w:rPr>
          <w:b/>
          <w:sz w:val="28"/>
          <w:szCs w:val="28"/>
          <w:lang w:eastAsia="en-US"/>
        </w:rPr>
      </w:pPr>
      <w:r w:rsidRPr="00196FC5">
        <w:rPr>
          <w:b/>
          <w:sz w:val="28"/>
          <w:szCs w:val="28"/>
          <w:lang w:eastAsia="en-US"/>
        </w:rPr>
        <w:t>БУЧАНСЬКА</w:t>
      </w:r>
      <w:r w:rsidRPr="00094966">
        <w:rPr>
          <w:sz w:val="32"/>
          <w:szCs w:val="32"/>
        </w:rPr>
        <w:t xml:space="preserve">     </w:t>
      </w:r>
      <w:r w:rsidRPr="00196FC5">
        <w:rPr>
          <w:b/>
          <w:sz w:val="28"/>
          <w:szCs w:val="28"/>
          <w:lang w:eastAsia="en-US"/>
        </w:rPr>
        <w:t>МІСЬКА      РАДА</w:t>
      </w:r>
    </w:p>
    <w:p w14:paraId="77A9D4CD" w14:textId="77777777" w:rsidR="00E459D1" w:rsidRPr="00196FC5" w:rsidRDefault="00BD584A">
      <w:pPr>
        <w:pStyle w:val="2"/>
        <w:rPr>
          <w:bCs w:val="0"/>
          <w:sz w:val="28"/>
          <w:szCs w:val="28"/>
          <w:lang w:eastAsia="en-US"/>
        </w:rPr>
      </w:pPr>
      <w:r w:rsidRPr="00196FC5">
        <w:rPr>
          <w:bCs w:val="0"/>
          <w:sz w:val="28"/>
          <w:szCs w:val="28"/>
          <w:lang w:eastAsia="en-US"/>
        </w:rPr>
        <w:t>КИЇВСЬКОЇ ОБЛАСТІ</w:t>
      </w:r>
    </w:p>
    <w:p w14:paraId="4955A8F8" w14:textId="77777777" w:rsidR="00E459D1" w:rsidRPr="00196FC5" w:rsidRDefault="00E459D1">
      <w:pPr>
        <w:pStyle w:val="2"/>
        <w:pBdr>
          <w:bottom w:val="single" w:sz="4" w:space="1" w:color="000000"/>
        </w:pBdr>
        <w:rPr>
          <w:bCs w:val="0"/>
          <w:sz w:val="28"/>
          <w:szCs w:val="28"/>
          <w:lang w:eastAsia="en-US"/>
        </w:rPr>
      </w:pPr>
    </w:p>
    <w:p w14:paraId="76400C87" w14:textId="3082A0B3" w:rsidR="00E459D1" w:rsidRPr="00094966" w:rsidRDefault="00BD584A">
      <w:pPr>
        <w:jc w:val="center"/>
        <w:rPr>
          <w:b/>
          <w:sz w:val="28"/>
          <w:szCs w:val="28"/>
          <w:lang w:eastAsia="en-US"/>
        </w:rPr>
      </w:pPr>
      <w:r w:rsidRPr="00555D0B">
        <w:rPr>
          <w:b/>
          <w:sz w:val="28"/>
          <w:szCs w:val="28"/>
          <w:lang w:eastAsia="en-US"/>
        </w:rPr>
        <w:t xml:space="preserve">СОРОК </w:t>
      </w:r>
      <w:r w:rsidR="00C2257D">
        <w:rPr>
          <w:b/>
          <w:sz w:val="28"/>
          <w:szCs w:val="28"/>
          <w:lang w:eastAsia="en-US"/>
        </w:rPr>
        <w:t xml:space="preserve"> П’ЯТА</w:t>
      </w:r>
      <w:r w:rsidRPr="00094966">
        <w:rPr>
          <w:b/>
          <w:sz w:val="28"/>
          <w:szCs w:val="28"/>
          <w:lang w:eastAsia="en-US"/>
        </w:rPr>
        <w:t xml:space="preserve"> СЕСІЯ   ВОСЬМОГО    СКЛИКАННЯ</w:t>
      </w:r>
    </w:p>
    <w:p w14:paraId="122DA077" w14:textId="77777777" w:rsidR="00E459D1" w:rsidRPr="00196FC5" w:rsidRDefault="00BD584A">
      <w:pPr>
        <w:pStyle w:val="1"/>
        <w:jc w:val="center"/>
        <w:rPr>
          <w:b/>
          <w:sz w:val="28"/>
          <w:szCs w:val="28"/>
          <w:lang w:eastAsia="en-US"/>
        </w:rPr>
      </w:pPr>
      <w:r w:rsidRPr="00196FC5">
        <w:rPr>
          <w:b/>
          <w:sz w:val="28"/>
          <w:szCs w:val="28"/>
          <w:lang w:eastAsia="en-US"/>
        </w:rPr>
        <w:t>(ПОЗАЧЕРГОВЕ ЗАСІДАННЯ)</w:t>
      </w:r>
    </w:p>
    <w:p w14:paraId="7B71ADCC" w14:textId="77777777" w:rsidR="00E459D1" w:rsidRPr="00196FC5" w:rsidRDefault="00E459D1">
      <w:pPr>
        <w:pStyle w:val="2"/>
        <w:rPr>
          <w:bCs w:val="0"/>
          <w:sz w:val="28"/>
          <w:szCs w:val="28"/>
          <w:lang w:eastAsia="en-US"/>
        </w:rPr>
      </w:pPr>
    </w:p>
    <w:p w14:paraId="532570A1" w14:textId="77777777" w:rsidR="00E459D1" w:rsidRPr="00094966" w:rsidRDefault="00BD584A">
      <w:pPr>
        <w:pStyle w:val="1"/>
        <w:jc w:val="center"/>
        <w:rPr>
          <w:b/>
          <w:sz w:val="28"/>
          <w:szCs w:val="28"/>
          <w:lang w:eastAsia="en-US"/>
        </w:rPr>
      </w:pPr>
      <w:r w:rsidRPr="00094966">
        <w:rPr>
          <w:b/>
          <w:sz w:val="28"/>
          <w:szCs w:val="28"/>
          <w:lang w:eastAsia="en-US"/>
        </w:rPr>
        <w:t xml:space="preserve">Р  І   Ш   Е   Н   </w:t>
      </w:r>
      <w:proofErr w:type="spellStart"/>
      <w:r w:rsidRPr="00094966">
        <w:rPr>
          <w:b/>
          <w:sz w:val="28"/>
          <w:szCs w:val="28"/>
          <w:lang w:eastAsia="en-US"/>
        </w:rPr>
        <w:t>Н</w:t>
      </w:r>
      <w:proofErr w:type="spellEnd"/>
      <w:r w:rsidRPr="00094966">
        <w:rPr>
          <w:b/>
          <w:sz w:val="28"/>
          <w:szCs w:val="28"/>
          <w:lang w:eastAsia="en-US"/>
        </w:rPr>
        <w:t xml:space="preserve">   Я</w:t>
      </w:r>
    </w:p>
    <w:p w14:paraId="5E5EC4B3" w14:textId="77777777" w:rsidR="00E459D1" w:rsidRPr="00094966" w:rsidRDefault="00E459D1">
      <w:pPr>
        <w:pStyle w:val="2"/>
        <w:rPr>
          <w:sz w:val="24"/>
          <w:szCs w:val="24"/>
        </w:rPr>
      </w:pPr>
    </w:p>
    <w:p w14:paraId="74ACFCA9" w14:textId="77777777" w:rsidR="00E459D1" w:rsidRPr="00094966" w:rsidRDefault="00E459D1">
      <w:pPr>
        <w:pStyle w:val="2"/>
        <w:ind w:left="0" w:firstLine="0"/>
        <w:jc w:val="right"/>
        <w:rPr>
          <w:sz w:val="28"/>
          <w:szCs w:val="28"/>
        </w:rPr>
      </w:pPr>
    </w:p>
    <w:p w14:paraId="2B65E658" w14:textId="6ECFEFF3" w:rsidR="00E459D1" w:rsidRPr="00094966" w:rsidRDefault="00094410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592B">
        <w:rPr>
          <w:sz w:val="24"/>
          <w:szCs w:val="24"/>
          <w:lang w:val="ru-RU"/>
        </w:rPr>
        <w:t>11.07</w:t>
      </w:r>
      <w:r w:rsidR="00BD584A" w:rsidRPr="00555D0B">
        <w:rPr>
          <w:sz w:val="24"/>
          <w:szCs w:val="24"/>
        </w:rPr>
        <w:t xml:space="preserve">. 2023    </w:t>
      </w:r>
      <w:r w:rsidR="00BD584A" w:rsidRPr="00555D0B">
        <w:rPr>
          <w:sz w:val="24"/>
          <w:szCs w:val="24"/>
        </w:rPr>
        <w:tab/>
      </w:r>
      <w:r w:rsidR="00BD584A" w:rsidRPr="00555D0B">
        <w:rPr>
          <w:sz w:val="24"/>
          <w:szCs w:val="24"/>
        </w:rPr>
        <w:tab/>
      </w:r>
      <w:r w:rsidR="00BD584A" w:rsidRPr="00555D0B">
        <w:rPr>
          <w:sz w:val="24"/>
          <w:szCs w:val="24"/>
        </w:rPr>
        <w:tab/>
      </w:r>
      <w:r w:rsidR="00BD584A" w:rsidRPr="00555D0B">
        <w:rPr>
          <w:sz w:val="24"/>
          <w:szCs w:val="24"/>
        </w:rPr>
        <w:tab/>
      </w:r>
      <w:r w:rsidR="00BD584A" w:rsidRPr="00555D0B">
        <w:rPr>
          <w:sz w:val="24"/>
          <w:szCs w:val="24"/>
        </w:rPr>
        <w:tab/>
      </w:r>
      <w:r w:rsidR="00BD584A" w:rsidRPr="00555D0B">
        <w:rPr>
          <w:sz w:val="24"/>
          <w:szCs w:val="24"/>
        </w:rPr>
        <w:tab/>
        <w:t xml:space="preserve">                </w:t>
      </w:r>
      <w:r w:rsidR="00BD584A" w:rsidRPr="00555D0B">
        <w:rPr>
          <w:sz w:val="24"/>
          <w:szCs w:val="24"/>
        </w:rPr>
        <w:tab/>
        <w:t xml:space="preserve">           №</w:t>
      </w:r>
      <w:r w:rsidRPr="00555D0B">
        <w:rPr>
          <w:sz w:val="24"/>
          <w:szCs w:val="24"/>
        </w:rPr>
        <w:t xml:space="preserve"> </w:t>
      </w:r>
      <w:r w:rsidR="0075594B" w:rsidRPr="00555D0B">
        <w:rPr>
          <w:sz w:val="24"/>
          <w:szCs w:val="24"/>
          <w:lang w:val="ru-RU"/>
        </w:rPr>
        <w:t>3660</w:t>
      </w:r>
      <w:r w:rsidR="00AB1DEA" w:rsidRPr="00555D0B">
        <w:rPr>
          <w:sz w:val="24"/>
          <w:szCs w:val="24"/>
        </w:rPr>
        <w:t>-45</w:t>
      </w:r>
      <w:r w:rsidR="00BD584A" w:rsidRPr="00555D0B">
        <w:rPr>
          <w:color w:val="000000"/>
          <w:sz w:val="24"/>
          <w:szCs w:val="24"/>
        </w:rPr>
        <w:t xml:space="preserve"> -VIІ</w:t>
      </w:r>
      <w:r w:rsidR="00BD584A" w:rsidRPr="00094966">
        <w:rPr>
          <w:color w:val="000000"/>
          <w:sz w:val="24"/>
          <w:szCs w:val="24"/>
        </w:rPr>
        <w:t>І</w:t>
      </w:r>
    </w:p>
    <w:p w14:paraId="7F4276B0" w14:textId="77777777" w:rsidR="00E459D1" w:rsidRPr="00094966" w:rsidRDefault="00BD584A">
      <w:pPr>
        <w:pStyle w:val="2"/>
        <w:jc w:val="right"/>
        <w:rPr>
          <w:sz w:val="24"/>
          <w:szCs w:val="24"/>
        </w:rPr>
      </w:pPr>
      <w:r w:rsidRPr="00094966">
        <w:rPr>
          <w:sz w:val="24"/>
          <w:szCs w:val="24"/>
        </w:rPr>
        <w:tab/>
      </w:r>
    </w:p>
    <w:p w14:paraId="52A0FF12" w14:textId="7CA892BA" w:rsidR="00E459D1" w:rsidRDefault="00BD584A" w:rsidP="00094410">
      <w:pPr>
        <w:jc w:val="both"/>
        <w:rPr>
          <w:b/>
        </w:rPr>
      </w:pPr>
      <w:r w:rsidRPr="00094966">
        <w:rPr>
          <w:b/>
        </w:rPr>
        <w:t xml:space="preserve">Про затвердження </w:t>
      </w:r>
      <w:r w:rsidR="00094410">
        <w:rPr>
          <w:b/>
        </w:rPr>
        <w:t>Порядку розроблення,</w:t>
      </w:r>
    </w:p>
    <w:p w14:paraId="6A11D2B1" w14:textId="232453B5" w:rsidR="00094410" w:rsidRDefault="00094410" w:rsidP="00094410">
      <w:pPr>
        <w:jc w:val="both"/>
        <w:rPr>
          <w:b/>
        </w:rPr>
      </w:pPr>
      <w:r>
        <w:rPr>
          <w:b/>
        </w:rPr>
        <w:t xml:space="preserve">фінансування, моніторингу </w:t>
      </w:r>
      <w:r w:rsidR="00721399">
        <w:rPr>
          <w:b/>
        </w:rPr>
        <w:t>місцевих</w:t>
      </w:r>
      <w:r>
        <w:rPr>
          <w:b/>
        </w:rPr>
        <w:t xml:space="preserve"> цільових</w:t>
      </w:r>
    </w:p>
    <w:p w14:paraId="15834FCD" w14:textId="4054AF31" w:rsidR="00094410" w:rsidRPr="00094966" w:rsidRDefault="00094410" w:rsidP="00094410">
      <w:pPr>
        <w:jc w:val="both"/>
        <w:rPr>
          <w:b/>
        </w:rPr>
      </w:pPr>
      <w:r>
        <w:rPr>
          <w:b/>
        </w:rPr>
        <w:t>програм та звітності про їх виконання</w:t>
      </w:r>
    </w:p>
    <w:p w14:paraId="05662711" w14:textId="432111EB" w:rsidR="00E459D1" w:rsidRPr="00094966" w:rsidRDefault="00E459D1">
      <w:pPr>
        <w:jc w:val="both"/>
        <w:rPr>
          <w:b/>
        </w:rPr>
      </w:pPr>
    </w:p>
    <w:p w14:paraId="3AF55C44" w14:textId="77777777" w:rsidR="00E459D1" w:rsidRPr="00094966" w:rsidRDefault="00E459D1">
      <w:pPr>
        <w:pStyle w:val="1"/>
        <w:rPr>
          <w:b/>
          <w:sz w:val="28"/>
          <w:szCs w:val="28"/>
        </w:rPr>
      </w:pPr>
    </w:p>
    <w:p w14:paraId="3ED6ED46" w14:textId="766D8855" w:rsidR="00094410" w:rsidRPr="00094410" w:rsidRDefault="008079DF" w:rsidP="00094410">
      <w:pPr>
        <w:spacing w:after="120"/>
        <w:ind w:firstLine="709"/>
        <w:jc w:val="both"/>
      </w:pPr>
      <w:r>
        <w:t>З метою</w:t>
      </w:r>
      <w:r w:rsidR="00196472">
        <w:t xml:space="preserve"> удосконалення діяльності з розроблення місцевих цільових програм, </w:t>
      </w:r>
      <w:r>
        <w:t>забезпечення підготовки місцевих цільових програм відповідно до Стратегії розвитку Бучанської міської територіальної громади до 2029 року, затвердженої рішенням Бучанської міської ради від 13.08.2019 року № 3779-63-</w:t>
      </w:r>
      <w:r>
        <w:rPr>
          <w:lang w:val="en-US"/>
        </w:rPr>
        <w:t>VII</w:t>
      </w:r>
      <w:r>
        <w:t xml:space="preserve">, покращення </w:t>
      </w:r>
      <w:r w:rsidR="00196472">
        <w:t>контролю за належним їх виконанням, в</w:t>
      </w:r>
      <w:r>
        <w:t xml:space="preserve">ідповідно до Бюджетного кодексу України, Закону України «Про державні цільові програми», Закону України «Про державне прогнозування та розроблення програм економічного і соціального розвитку України», пункту 22 частини першої статті 26 Закону України «Про місцеве самоврядування в Україні»,  </w:t>
      </w:r>
      <w:r w:rsidR="00094410" w:rsidRPr="00094410">
        <w:t xml:space="preserve"> міська рада</w:t>
      </w:r>
    </w:p>
    <w:p w14:paraId="710C29FC" w14:textId="77777777" w:rsidR="00E459D1" w:rsidRPr="00094966" w:rsidRDefault="00E459D1"/>
    <w:p w14:paraId="7AB3A201" w14:textId="77777777" w:rsidR="00E459D1" w:rsidRPr="00094966" w:rsidRDefault="00BD584A">
      <w:pPr>
        <w:pStyle w:val="1"/>
        <w:rPr>
          <w:b/>
        </w:rPr>
      </w:pPr>
      <w:r w:rsidRPr="00094966">
        <w:rPr>
          <w:b/>
        </w:rPr>
        <w:t>ВИРІШИЛА :</w:t>
      </w:r>
    </w:p>
    <w:p w14:paraId="585AEB23" w14:textId="77777777" w:rsidR="00E459D1" w:rsidRPr="00094966" w:rsidRDefault="00E459D1"/>
    <w:p w14:paraId="2C6B4915" w14:textId="687631FE" w:rsidR="00C378EB" w:rsidRPr="00C378EB" w:rsidRDefault="00C378EB" w:rsidP="00196472">
      <w:pPr>
        <w:pStyle w:val="af2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78EB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Порядок розроблення, фінансування, моніторингу міс</w:t>
      </w:r>
      <w:r w:rsidR="0019647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цевих </w:t>
      </w:r>
      <w:r w:rsidRPr="00C378EB">
        <w:rPr>
          <w:rFonts w:ascii="Times New Roman" w:hAnsi="Times New Roman" w:cs="Times New Roman"/>
          <w:sz w:val="24"/>
          <w:szCs w:val="24"/>
          <w:lang w:val="uk-UA" w:eastAsia="uk-UA"/>
        </w:rPr>
        <w:t>цільових програм та звітності про їх виконання згідно з додатком.</w:t>
      </w:r>
    </w:p>
    <w:p w14:paraId="1B230C53" w14:textId="1972D98A" w:rsidR="00FF25EE" w:rsidRDefault="00C378EB" w:rsidP="00196472">
      <w:pPr>
        <w:numPr>
          <w:ilvl w:val="0"/>
          <w:numId w:val="1"/>
        </w:numPr>
        <w:jc w:val="both"/>
      </w:pPr>
      <w:r w:rsidRPr="00C378EB">
        <w:t xml:space="preserve">Загальну координацію з </w:t>
      </w:r>
      <w:r w:rsidRPr="00196472">
        <w:t>розроблення</w:t>
      </w:r>
      <w:r w:rsidRPr="00C378EB">
        <w:t xml:space="preserve"> міс</w:t>
      </w:r>
      <w:r w:rsidR="00196472">
        <w:t>цевих</w:t>
      </w:r>
      <w:r w:rsidRPr="00C378EB">
        <w:t xml:space="preserve"> цільових</w:t>
      </w:r>
      <w:r>
        <w:t xml:space="preserve"> програм покласти на відділ</w:t>
      </w:r>
      <w:r w:rsidRPr="00C378EB">
        <w:t xml:space="preserve"> економічного розвитку</w:t>
      </w:r>
      <w:r w:rsidR="00286724">
        <w:t xml:space="preserve"> та </w:t>
      </w:r>
      <w:r>
        <w:t>інвестицій</w:t>
      </w:r>
      <w:r w:rsidR="00286724">
        <w:t xml:space="preserve"> </w:t>
      </w:r>
      <w:r>
        <w:t>Бучанської</w:t>
      </w:r>
      <w:r w:rsidRPr="00C378EB">
        <w:t xml:space="preserve"> міської ради</w:t>
      </w:r>
      <w:r w:rsidR="00FF25EE" w:rsidRPr="00094966">
        <w:t>.</w:t>
      </w:r>
    </w:p>
    <w:p w14:paraId="75B60693" w14:textId="6FCD4887" w:rsidR="0082098E" w:rsidRDefault="0082098E" w:rsidP="00196472">
      <w:pPr>
        <w:numPr>
          <w:ilvl w:val="0"/>
          <w:numId w:val="1"/>
        </w:numPr>
        <w:jc w:val="both"/>
      </w:pPr>
      <w:r>
        <w:t>Рішення набирає чинності з моменту його підписання.</w:t>
      </w:r>
    </w:p>
    <w:p w14:paraId="2DECDD80" w14:textId="4F14F62D" w:rsidR="00C378EB" w:rsidRDefault="00C378EB" w:rsidP="00196472">
      <w:pPr>
        <w:numPr>
          <w:ilvl w:val="0"/>
          <w:numId w:val="1"/>
        </w:numPr>
        <w:jc w:val="both"/>
      </w:pPr>
      <w:r w:rsidRPr="00C378EB">
        <w:t xml:space="preserve">Виконавчим органам </w:t>
      </w:r>
      <w:r w:rsidR="00535E6A">
        <w:t xml:space="preserve">Бучанської міської ради до 01 </w:t>
      </w:r>
      <w:r w:rsidR="00A23364">
        <w:t>жовтня</w:t>
      </w:r>
      <w:r w:rsidR="00535E6A">
        <w:t xml:space="preserve"> 2023</w:t>
      </w:r>
      <w:r w:rsidRPr="00C378EB">
        <w:t xml:space="preserve"> року переглянути діючі міс</w:t>
      </w:r>
      <w:r w:rsidR="0082098E">
        <w:t>цеві</w:t>
      </w:r>
      <w:r w:rsidRPr="00C378EB">
        <w:t xml:space="preserve"> цільові програми та привести їх у відповідність до вимог Порядку розроблення, фінансування, моніторингу міс</w:t>
      </w:r>
      <w:r w:rsidR="00A23364">
        <w:t>цев</w:t>
      </w:r>
      <w:r w:rsidRPr="00C378EB">
        <w:t>их цільових програм та звітності про їх виконання.</w:t>
      </w:r>
    </w:p>
    <w:p w14:paraId="1CF20BCB" w14:textId="7FF0DBE8" w:rsidR="00A165BF" w:rsidRDefault="00535E6A" w:rsidP="0095668A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5E6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цього рішення покласти </w:t>
      </w:r>
      <w:r w:rsidR="002D202C" w:rsidRPr="002D202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постійну комісію з питань </w:t>
      </w:r>
      <w:r w:rsidR="00196472">
        <w:rPr>
          <w:rFonts w:ascii="Times New Roman" w:hAnsi="Times New Roman" w:cs="Times New Roman"/>
          <w:sz w:val="24"/>
          <w:szCs w:val="24"/>
          <w:lang w:val="uk-UA" w:eastAsia="uk-UA"/>
        </w:rPr>
        <w:t>планування, бюджету, фінансів і податкової політики</w:t>
      </w:r>
      <w:r w:rsidR="002D202C" w:rsidRPr="002D202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14:paraId="56314DA3" w14:textId="21F8A637" w:rsidR="0095668A" w:rsidRDefault="0095668A" w:rsidP="0095668A">
      <w:pPr>
        <w:jc w:val="both"/>
      </w:pPr>
    </w:p>
    <w:p w14:paraId="5B0D5ABB" w14:textId="2A5E8E1A" w:rsidR="0095668A" w:rsidRDefault="0095668A" w:rsidP="0095668A">
      <w:pPr>
        <w:jc w:val="both"/>
      </w:pPr>
    </w:p>
    <w:p w14:paraId="087E50F1" w14:textId="77777777" w:rsidR="0095668A" w:rsidRPr="0095668A" w:rsidRDefault="0095668A" w:rsidP="0095668A">
      <w:pPr>
        <w:jc w:val="both"/>
      </w:pPr>
    </w:p>
    <w:p w14:paraId="52F79864" w14:textId="0CFD4ECE" w:rsidR="00E459D1" w:rsidRPr="00094966" w:rsidRDefault="00BD584A" w:rsidP="0095668A">
      <w:pPr>
        <w:pStyle w:val="1"/>
      </w:pPr>
      <w:r w:rsidRPr="00094966">
        <w:rPr>
          <w:b/>
        </w:rPr>
        <w:t>Міський голова</w:t>
      </w:r>
      <w:r w:rsidR="00A165BF">
        <w:rPr>
          <w:b/>
        </w:rPr>
        <w:tab/>
      </w:r>
      <w:r w:rsidR="00A165BF">
        <w:rPr>
          <w:b/>
        </w:rPr>
        <w:tab/>
      </w:r>
      <w:r w:rsidR="00A165BF">
        <w:rPr>
          <w:b/>
        </w:rPr>
        <w:tab/>
      </w:r>
      <w:r w:rsidR="00A165BF">
        <w:rPr>
          <w:b/>
        </w:rPr>
        <w:tab/>
      </w:r>
      <w:r w:rsidR="00A165BF">
        <w:rPr>
          <w:b/>
        </w:rPr>
        <w:tab/>
      </w:r>
      <w:r w:rsidR="00A165BF">
        <w:rPr>
          <w:b/>
        </w:rPr>
        <w:tab/>
      </w:r>
      <w:r w:rsidR="00A165BF">
        <w:rPr>
          <w:b/>
        </w:rPr>
        <w:tab/>
      </w:r>
      <w:r w:rsidR="00A165BF">
        <w:rPr>
          <w:b/>
        </w:rPr>
        <w:tab/>
        <w:t xml:space="preserve">  </w:t>
      </w:r>
      <w:r w:rsidRPr="00094966">
        <w:rPr>
          <w:b/>
        </w:rPr>
        <w:t>Анатолій ФЕДОРУК</w:t>
      </w:r>
    </w:p>
    <w:p w14:paraId="5C1933D1" w14:textId="70F3EAB1" w:rsidR="0095668A" w:rsidRDefault="0095668A"/>
    <w:p w14:paraId="08FA62C5" w14:textId="08ABC6E8" w:rsidR="0095668A" w:rsidRPr="00094966" w:rsidRDefault="0095668A">
      <w:bookmarkStart w:id="0" w:name="_GoBack"/>
      <w:bookmarkEnd w:id="0"/>
    </w:p>
    <w:p w14:paraId="07C89D67" w14:textId="0798BBF3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lastRenderedPageBreak/>
        <w:t xml:space="preserve">Заступник міського голови                                                                    </w:t>
      </w:r>
      <w:r w:rsidR="00E90C67" w:rsidRPr="00094966">
        <w:tab/>
      </w:r>
      <w:r w:rsidR="00160144">
        <w:t>Дмитро ЧЕЙЧУК</w:t>
      </w:r>
    </w:p>
    <w:p w14:paraId="364B3629" w14:textId="5FF9344D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_____</w:t>
      </w:r>
      <w:r w:rsidR="00160144">
        <w:rPr>
          <w:u w:val="single"/>
          <w:lang w:val="ru-RU"/>
        </w:rPr>
        <w:t xml:space="preserve">                     </w:t>
      </w:r>
      <w:r w:rsidRPr="00094966">
        <w:t>_____</w:t>
      </w:r>
    </w:p>
    <w:p w14:paraId="7E699024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32CBBFB2" w14:textId="77777777" w:rsidR="00E459D1" w:rsidRPr="00094966" w:rsidRDefault="00E459D1">
      <w:pPr>
        <w:widowControl w:val="0"/>
        <w:tabs>
          <w:tab w:val="left" w:pos="7065"/>
        </w:tabs>
        <w:spacing w:line="288" w:lineRule="auto"/>
        <w:jc w:val="center"/>
        <w:rPr>
          <w:color w:val="000000"/>
        </w:rPr>
      </w:pPr>
    </w:p>
    <w:p w14:paraId="4D85EB00" w14:textId="0481BBE2" w:rsidR="00E459D1" w:rsidRPr="00094966" w:rsidRDefault="003F592B" w:rsidP="00160144">
      <w:pPr>
        <w:widowControl w:val="0"/>
        <w:tabs>
          <w:tab w:val="left" w:pos="7065"/>
        </w:tabs>
        <w:spacing w:line="288" w:lineRule="auto"/>
        <w:jc w:val="center"/>
      </w:pPr>
      <w:r>
        <w:t>____________</w:t>
      </w:r>
      <w:r w:rsidR="00160144" w:rsidRPr="00094966">
        <w:t>_</w:t>
      </w:r>
      <w:r w:rsidR="00BD584A" w:rsidRPr="00094966">
        <w:t xml:space="preserve"> р.</w:t>
      </w:r>
    </w:p>
    <w:p w14:paraId="259548F3" w14:textId="77777777" w:rsidR="00E459D1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634D60B9" w14:textId="77777777" w:rsidR="009453E2" w:rsidRDefault="009453E2">
      <w:pPr>
        <w:widowControl w:val="0"/>
        <w:tabs>
          <w:tab w:val="left" w:pos="7065"/>
        </w:tabs>
        <w:spacing w:line="288" w:lineRule="auto"/>
        <w:jc w:val="center"/>
      </w:pPr>
    </w:p>
    <w:p w14:paraId="678755AB" w14:textId="77777777" w:rsidR="009453E2" w:rsidRPr="00555D0B" w:rsidRDefault="009453E2" w:rsidP="009453E2">
      <w:pPr>
        <w:widowControl w:val="0"/>
        <w:tabs>
          <w:tab w:val="left" w:pos="7065"/>
        </w:tabs>
        <w:spacing w:line="288" w:lineRule="auto"/>
      </w:pPr>
      <w:r w:rsidRPr="00555D0B">
        <w:t>Начальник Фінансового</w:t>
      </w:r>
    </w:p>
    <w:p w14:paraId="51EC6762" w14:textId="7E77D7A6" w:rsidR="009453E2" w:rsidRPr="00094966" w:rsidRDefault="009453E2" w:rsidP="009453E2">
      <w:pPr>
        <w:widowControl w:val="0"/>
        <w:tabs>
          <w:tab w:val="left" w:pos="7065"/>
        </w:tabs>
        <w:spacing w:line="288" w:lineRule="auto"/>
      </w:pPr>
      <w:r w:rsidRPr="00555D0B">
        <w:t>управління</w:t>
      </w:r>
      <w:r>
        <w:t xml:space="preserve"> </w:t>
      </w:r>
      <w:r w:rsidRPr="00094966">
        <w:t xml:space="preserve">                                                         </w:t>
      </w:r>
      <w:r w:rsidRPr="00094966">
        <w:tab/>
      </w:r>
      <w:r w:rsidR="003E215A">
        <w:t>Тетяна СІМОН</w:t>
      </w:r>
    </w:p>
    <w:p w14:paraId="75470752" w14:textId="77777777" w:rsidR="009453E2" w:rsidRPr="00094966" w:rsidRDefault="009453E2" w:rsidP="009453E2">
      <w:pPr>
        <w:widowControl w:val="0"/>
        <w:tabs>
          <w:tab w:val="left" w:pos="7065"/>
        </w:tabs>
        <w:spacing w:line="288" w:lineRule="auto"/>
        <w:jc w:val="center"/>
      </w:pPr>
      <w:r w:rsidRPr="00094966">
        <w:t>______________________</w:t>
      </w:r>
    </w:p>
    <w:p w14:paraId="40F0C422" w14:textId="77777777" w:rsidR="009453E2" w:rsidRPr="00094966" w:rsidRDefault="009453E2" w:rsidP="009453E2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6FA12331" w14:textId="77777777" w:rsidR="009453E2" w:rsidRPr="00094966" w:rsidRDefault="009453E2" w:rsidP="009453E2">
      <w:pPr>
        <w:widowControl w:val="0"/>
        <w:tabs>
          <w:tab w:val="left" w:pos="7065"/>
        </w:tabs>
        <w:spacing w:line="288" w:lineRule="auto"/>
        <w:jc w:val="center"/>
      </w:pPr>
    </w:p>
    <w:p w14:paraId="392B5D12" w14:textId="77777777" w:rsidR="003F592B" w:rsidRPr="00094966" w:rsidRDefault="003F592B" w:rsidP="003F592B">
      <w:pPr>
        <w:widowControl w:val="0"/>
        <w:tabs>
          <w:tab w:val="left" w:pos="7065"/>
        </w:tabs>
        <w:spacing w:line="288" w:lineRule="auto"/>
        <w:jc w:val="center"/>
      </w:pPr>
      <w:r>
        <w:t>____________</w:t>
      </w:r>
      <w:r w:rsidRPr="00094966">
        <w:t>_ р.</w:t>
      </w:r>
    </w:p>
    <w:p w14:paraId="2D1C2ADF" w14:textId="77777777" w:rsidR="009453E2" w:rsidRPr="00094966" w:rsidRDefault="009453E2" w:rsidP="009453E2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6202650E" w14:textId="77777777" w:rsidR="009453E2" w:rsidRDefault="009453E2">
      <w:pPr>
        <w:widowControl w:val="0"/>
        <w:tabs>
          <w:tab w:val="left" w:pos="7065"/>
        </w:tabs>
        <w:spacing w:line="288" w:lineRule="auto"/>
        <w:jc w:val="center"/>
      </w:pPr>
    </w:p>
    <w:p w14:paraId="6B1C65F8" w14:textId="77777777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t xml:space="preserve">Начальник управління </w:t>
      </w:r>
    </w:p>
    <w:p w14:paraId="3B80D72D" w14:textId="7DA15065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t xml:space="preserve">юридично-кадрової роботи                                                          </w:t>
      </w:r>
      <w:r w:rsidR="00E90C67" w:rsidRPr="00094966">
        <w:tab/>
      </w:r>
      <w:r w:rsidRPr="00094966">
        <w:t>Людмила РИЖЕНКО</w:t>
      </w:r>
    </w:p>
    <w:p w14:paraId="58CBAB65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______________________</w:t>
      </w:r>
    </w:p>
    <w:p w14:paraId="187B1790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4543A8EF" w14:textId="77777777" w:rsidR="00E459D1" w:rsidRPr="00094966" w:rsidRDefault="00E459D1">
      <w:pPr>
        <w:widowControl w:val="0"/>
        <w:tabs>
          <w:tab w:val="left" w:pos="7065"/>
        </w:tabs>
        <w:spacing w:line="288" w:lineRule="auto"/>
        <w:jc w:val="center"/>
      </w:pPr>
    </w:p>
    <w:p w14:paraId="4F9E532C" w14:textId="77777777" w:rsidR="003F592B" w:rsidRPr="00094966" w:rsidRDefault="003F592B" w:rsidP="003F592B">
      <w:pPr>
        <w:widowControl w:val="0"/>
        <w:tabs>
          <w:tab w:val="left" w:pos="7065"/>
        </w:tabs>
        <w:spacing w:line="288" w:lineRule="auto"/>
        <w:jc w:val="center"/>
      </w:pPr>
      <w:r>
        <w:t>____________</w:t>
      </w:r>
      <w:r w:rsidRPr="00094966">
        <w:t>_ р.</w:t>
      </w:r>
    </w:p>
    <w:p w14:paraId="60626A82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3A9CEA2C" w14:textId="77777777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t>Начальник відділу бухгалтерського</w:t>
      </w:r>
    </w:p>
    <w:p w14:paraId="30D077DF" w14:textId="7FDD9463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t xml:space="preserve">обліку та фінансового забезпечення                                             </w:t>
      </w:r>
      <w:r w:rsidR="00E90C67" w:rsidRPr="00094966">
        <w:tab/>
      </w:r>
      <w:r w:rsidRPr="00094966">
        <w:t>Світлана ЯКУБЕНКО</w:t>
      </w:r>
    </w:p>
    <w:p w14:paraId="48937057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 xml:space="preserve">    ______________________</w:t>
      </w:r>
    </w:p>
    <w:p w14:paraId="5B499AA3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31BE41AC" w14:textId="77777777" w:rsidR="00E459D1" w:rsidRPr="00094966" w:rsidRDefault="00E459D1">
      <w:pPr>
        <w:widowControl w:val="0"/>
        <w:tabs>
          <w:tab w:val="left" w:pos="7065"/>
        </w:tabs>
        <w:spacing w:line="288" w:lineRule="auto"/>
        <w:jc w:val="center"/>
      </w:pPr>
    </w:p>
    <w:p w14:paraId="04248988" w14:textId="77777777" w:rsidR="00196472" w:rsidRPr="00094966" w:rsidRDefault="00196472" w:rsidP="00196472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000000"/>
          <w:u w:val="single"/>
        </w:rPr>
        <w:t>______________</w:t>
      </w:r>
      <w:r w:rsidRPr="00094966">
        <w:t xml:space="preserve"> р.</w:t>
      </w:r>
    </w:p>
    <w:p w14:paraId="3562404B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3FE70B0F" w14:textId="77777777" w:rsidR="00E90C67" w:rsidRPr="00094966" w:rsidRDefault="00E90C67">
      <w:pPr>
        <w:widowControl w:val="0"/>
        <w:tabs>
          <w:tab w:val="left" w:pos="7065"/>
        </w:tabs>
        <w:spacing w:line="288" w:lineRule="auto"/>
      </w:pPr>
    </w:p>
    <w:p w14:paraId="428A518B" w14:textId="6D39C535" w:rsidR="00E90C67" w:rsidRPr="00094966" w:rsidRDefault="00E90C67" w:rsidP="00E90C67">
      <w:pPr>
        <w:widowControl w:val="0"/>
        <w:tabs>
          <w:tab w:val="left" w:pos="7065"/>
        </w:tabs>
        <w:spacing w:line="288" w:lineRule="auto"/>
      </w:pPr>
      <w:r w:rsidRPr="00094966">
        <w:t>Начальник відділу економічного</w:t>
      </w:r>
    </w:p>
    <w:p w14:paraId="4F671304" w14:textId="3721FA02" w:rsidR="00E90C67" w:rsidRPr="00094966" w:rsidRDefault="0017440A" w:rsidP="00E90C67">
      <w:pPr>
        <w:widowControl w:val="0"/>
        <w:tabs>
          <w:tab w:val="left" w:pos="7065"/>
        </w:tabs>
        <w:spacing w:line="288" w:lineRule="auto"/>
      </w:pPr>
      <w:r>
        <w:t>р</w:t>
      </w:r>
      <w:r w:rsidR="00E90C67" w:rsidRPr="00094966">
        <w:t>озвитку</w:t>
      </w:r>
      <w:r w:rsidR="00286724">
        <w:t xml:space="preserve"> та </w:t>
      </w:r>
      <w:r w:rsidR="00E90C67" w:rsidRPr="00094966">
        <w:t xml:space="preserve">інвестицій                                     </w:t>
      </w:r>
      <w:r w:rsidR="00E90C67" w:rsidRPr="00094966">
        <w:tab/>
        <w:t>Тетяна ЛІПІНСЬКА</w:t>
      </w:r>
    </w:p>
    <w:p w14:paraId="40517245" w14:textId="77777777" w:rsidR="00E90C67" w:rsidRPr="00094966" w:rsidRDefault="00E90C67" w:rsidP="00E90C67">
      <w:pPr>
        <w:widowControl w:val="0"/>
        <w:tabs>
          <w:tab w:val="left" w:pos="7065"/>
        </w:tabs>
        <w:spacing w:line="288" w:lineRule="auto"/>
        <w:jc w:val="center"/>
      </w:pPr>
      <w:r w:rsidRPr="00094966">
        <w:t xml:space="preserve">    ______________________</w:t>
      </w:r>
    </w:p>
    <w:p w14:paraId="0F999789" w14:textId="77777777" w:rsidR="00E90C67" w:rsidRPr="00094966" w:rsidRDefault="00E90C67" w:rsidP="00E90C67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75032FFE" w14:textId="77777777" w:rsidR="00196472" w:rsidRDefault="00196472" w:rsidP="00196472">
      <w:pPr>
        <w:widowControl w:val="0"/>
        <w:tabs>
          <w:tab w:val="left" w:pos="7065"/>
        </w:tabs>
        <w:spacing w:line="288" w:lineRule="auto"/>
        <w:jc w:val="center"/>
        <w:rPr>
          <w:color w:val="000000"/>
          <w:u w:val="single"/>
        </w:rPr>
      </w:pPr>
    </w:p>
    <w:p w14:paraId="08BCDEE8" w14:textId="50C01C1C" w:rsidR="00196472" w:rsidRPr="00094966" w:rsidRDefault="00196472" w:rsidP="00196472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000000"/>
          <w:u w:val="single"/>
        </w:rPr>
        <w:t>______________</w:t>
      </w:r>
      <w:r w:rsidRPr="00094966">
        <w:t xml:space="preserve"> р.</w:t>
      </w:r>
    </w:p>
    <w:p w14:paraId="1E006902" w14:textId="77777777" w:rsidR="00E90C67" w:rsidRPr="00094966" w:rsidRDefault="00E90C67" w:rsidP="00E90C67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61E883DC" w14:textId="77777777" w:rsidR="00E459D1" w:rsidRDefault="00E459D1"/>
    <w:p w14:paraId="5B7C9F9A" w14:textId="77777777" w:rsidR="00196472" w:rsidRDefault="00196472"/>
    <w:p w14:paraId="4417BB64" w14:textId="77777777" w:rsidR="00196472" w:rsidRDefault="00196472"/>
    <w:p w14:paraId="14408FD8" w14:textId="77777777" w:rsidR="00196472" w:rsidRDefault="00196472"/>
    <w:p w14:paraId="6B98F240" w14:textId="77777777" w:rsidR="00196472" w:rsidRDefault="00196472"/>
    <w:p w14:paraId="3BCE66E4" w14:textId="77777777" w:rsidR="00196472" w:rsidRDefault="00196472"/>
    <w:p w14:paraId="67069217" w14:textId="77777777" w:rsidR="00196472" w:rsidRDefault="00196472"/>
    <w:p w14:paraId="0C989006" w14:textId="77777777" w:rsidR="00196472" w:rsidRDefault="00196472"/>
    <w:p w14:paraId="7CF07F8A" w14:textId="77777777" w:rsidR="00E459D1" w:rsidRPr="00405524" w:rsidRDefault="00BD584A" w:rsidP="00405524">
      <w:pPr>
        <w:spacing w:line="280" w:lineRule="auto"/>
        <w:ind w:firstLine="4820"/>
        <w:rPr>
          <w:bCs/>
        </w:rPr>
      </w:pPr>
      <w:r w:rsidRPr="00405524">
        <w:rPr>
          <w:bCs/>
        </w:rPr>
        <w:lastRenderedPageBreak/>
        <w:t>Додаток</w:t>
      </w:r>
    </w:p>
    <w:p w14:paraId="4103A86D" w14:textId="77777777" w:rsidR="00405524" w:rsidRDefault="00BD584A" w:rsidP="00405524">
      <w:pPr>
        <w:spacing w:line="280" w:lineRule="auto"/>
        <w:ind w:firstLine="4820"/>
        <w:rPr>
          <w:bCs/>
        </w:rPr>
      </w:pPr>
      <w:r w:rsidRPr="00405524">
        <w:rPr>
          <w:bCs/>
        </w:rPr>
        <w:t xml:space="preserve">до рішення Бучанської міської </w:t>
      </w:r>
      <w:r w:rsidR="00873931" w:rsidRPr="00405524">
        <w:rPr>
          <w:bCs/>
        </w:rPr>
        <w:t xml:space="preserve">ради </w:t>
      </w:r>
    </w:p>
    <w:p w14:paraId="524350A2" w14:textId="6805C92D" w:rsidR="00E459D1" w:rsidRPr="00405524" w:rsidRDefault="00873931" w:rsidP="00405524">
      <w:pPr>
        <w:spacing w:line="280" w:lineRule="auto"/>
        <w:ind w:firstLine="4820"/>
        <w:rPr>
          <w:bCs/>
        </w:rPr>
      </w:pPr>
      <w:r w:rsidRPr="00405524">
        <w:rPr>
          <w:bCs/>
        </w:rPr>
        <w:t xml:space="preserve">від </w:t>
      </w:r>
      <w:r w:rsidR="0020466C" w:rsidRPr="00405524">
        <w:rPr>
          <w:bCs/>
        </w:rPr>
        <w:t>11</w:t>
      </w:r>
      <w:r w:rsidRPr="00405524">
        <w:rPr>
          <w:bCs/>
        </w:rPr>
        <w:t>.</w:t>
      </w:r>
      <w:r w:rsidR="0020466C" w:rsidRPr="00405524">
        <w:rPr>
          <w:bCs/>
        </w:rPr>
        <w:t>07</w:t>
      </w:r>
      <w:r w:rsidR="00BD584A" w:rsidRPr="00405524">
        <w:rPr>
          <w:bCs/>
        </w:rPr>
        <w:t>.2023 р.</w:t>
      </w:r>
      <w:r w:rsidR="00EE30A0" w:rsidRPr="00405524">
        <w:rPr>
          <w:bCs/>
        </w:rPr>
        <w:t xml:space="preserve"> </w:t>
      </w:r>
      <w:r w:rsidR="00BD584A" w:rsidRPr="00405524">
        <w:rPr>
          <w:bCs/>
        </w:rPr>
        <w:t>№</w:t>
      </w:r>
      <w:r w:rsidR="00EE30A0" w:rsidRPr="00405524">
        <w:rPr>
          <w:bCs/>
        </w:rPr>
        <w:t xml:space="preserve">  </w:t>
      </w:r>
      <w:r w:rsidR="0020466C" w:rsidRPr="00405524">
        <w:rPr>
          <w:bCs/>
        </w:rPr>
        <w:t>3660</w:t>
      </w:r>
      <w:r w:rsidR="00BD584A" w:rsidRPr="00405524">
        <w:rPr>
          <w:bCs/>
        </w:rPr>
        <w:t>-4</w:t>
      </w:r>
      <w:r w:rsidR="00C2257D" w:rsidRPr="00405524">
        <w:rPr>
          <w:bCs/>
        </w:rPr>
        <w:t>5</w:t>
      </w:r>
      <w:r w:rsidR="00BD584A" w:rsidRPr="00405524">
        <w:rPr>
          <w:bCs/>
          <w:color w:val="000000"/>
        </w:rPr>
        <w:t xml:space="preserve"> -VIІІ</w:t>
      </w:r>
      <w:r w:rsidR="00BD584A" w:rsidRPr="00405524">
        <w:rPr>
          <w:bCs/>
        </w:rPr>
        <w:t xml:space="preserve"> </w:t>
      </w:r>
    </w:p>
    <w:p w14:paraId="7B793D20" w14:textId="77777777" w:rsidR="00E459D1" w:rsidRPr="00094966" w:rsidRDefault="00E459D1">
      <w:pPr>
        <w:spacing w:line="280" w:lineRule="auto"/>
        <w:jc w:val="center"/>
      </w:pPr>
    </w:p>
    <w:p w14:paraId="752AF280" w14:textId="77777777" w:rsidR="00E459D1" w:rsidRPr="00094966" w:rsidRDefault="00E459D1">
      <w:pPr>
        <w:spacing w:line="280" w:lineRule="auto"/>
        <w:jc w:val="center"/>
      </w:pPr>
    </w:p>
    <w:p w14:paraId="0BA61EB3" w14:textId="77777777" w:rsidR="00E459D1" w:rsidRPr="00094966" w:rsidRDefault="00BD584A">
      <w:pPr>
        <w:spacing w:line="280" w:lineRule="auto"/>
        <w:jc w:val="center"/>
        <w:rPr>
          <w:b/>
        </w:rPr>
      </w:pPr>
      <w:r w:rsidRPr="00094966">
        <w:rPr>
          <w:b/>
        </w:rPr>
        <w:t xml:space="preserve">                                             </w:t>
      </w:r>
    </w:p>
    <w:p w14:paraId="510FBCA9" w14:textId="48B71961" w:rsidR="00E459D1" w:rsidRPr="0082098E" w:rsidRDefault="00181C50" w:rsidP="00181C50">
      <w:pPr>
        <w:widowControl w:val="0"/>
        <w:shd w:val="clear" w:color="auto" w:fill="FFFFFF"/>
        <w:jc w:val="center"/>
        <w:rPr>
          <w:b/>
          <w:bCs/>
        </w:rPr>
      </w:pPr>
      <w:r w:rsidRPr="0082098E">
        <w:rPr>
          <w:b/>
          <w:bCs/>
        </w:rPr>
        <w:t>ПОРЯДОК</w:t>
      </w:r>
    </w:p>
    <w:p w14:paraId="335588CA" w14:textId="7A3A6A81" w:rsidR="00181C50" w:rsidRPr="0082098E" w:rsidRDefault="00181C50" w:rsidP="00181C50">
      <w:pPr>
        <w:widowControl w:val="0"/>
        <w:shd w:val="clear" w:color="auto" w:fill="FFFFFF"/>
        <w:jc w:val="center"/>
        <w:rPr>
          <w:b/>
          <w:bCs/>
        </w:rPr>
      </w:pPr>
      <w:r w:rsidRPr="0082098E">
        <w:rPr>
          <w:b/>
          <w:bCs/>
        </w:rPr>
        <w:t>Розроблення, фінансування, моніторингу міс</w:t>
      </w:r>
      <w:r w:rsidR="0082098E">
        <w:rPr>
          <w:b/>
          <w:bCs/>
        </w:rPr>
        <w:t>цев</w:t>
      </w:r>
      <w:r w:rsidRPr="0082098E">
        <w:rPr>
          <w:b/>
          <w:bCs/>
        </w:rPr>
        <w:t>их ціль</w:t>
      </w:r>
      <w:r w:rsidR="0082098E">
        <w:rPr>
          <w:b/>
          <w:bCs/>
        </w:rPr>
        <w:t>о</w:t>
      </w:r>
      <w:r w:rsidRPr="0082098E">
        <w:rPr>
          <w:b/>
          <w:bCs/>
        </w:rPr>
        <w:t>вих програм та звітності про їх виконання</w:t>
      </w:r>
    </w:p>
    <w:p w14:paraId="2AB9760C" w14:textId="77777777" w:rsidR="00181C50" w:rsidRPr="00094966" w:rsidRDefault="00181C50" w:rsidP="00181C50">
      <w:pPr>
        <w:widowControl w:val="0"/>
        <w:shd w:val="clear" w:color="auto" w:fill="FFFFFF"/>
        <w:jc w:val="center"/>
        <w:rPr>
          <w:color w:val="000000"/>
        </w:rPr>
      </w:pPr>
    </w:p>
    <w:p w14:paraId="40493F17" w14:textId="32B83163" w:rsidR="00465CC2" w:rsidRPr="005A1282" w:rsidRDefault="0082098E" w:rsidP="0082098E">
      <w:pPr>
        <w:jc w:val="center"/>
        <w:rPr>
          <w:b/>
          <w:color w:val="000000"/>
        </w:rPr>
      </w:pPr>
      <w:r>
        <w:rPr>
          <w:b/>
          <w:color w:val="000000"/>
        </w:rPr>
        <w:t>І</w:t>
      </w:r>
      <w:r w:rsidR="00465CC2" w:rsidRPr="005A1282">
        <w:rPr>
          <w:b/>
          <w:color w:val="000000"/>
        </w:rPr>
        <w:t>. Загальні положен</w:t>
      </w:r>
      <w:r>
        <w:rPr>
          <w:b/>
          <w:color w:val="000000"/>
        </w:rPr>
        <w:t>н</w:t>
      </w:r>
      <w:r w:rsidR="00465CC2" w:rsidRPr="005A1282">
        <w:rPr>
          <w:b/>
          <w:color w:val="000000"/>
        </w:rPr>
        <w:t>я</w:t>
      </w:r>
    </w:p>
    <w:p w14:paraId="55063E08" w14:textId="77777777" w:rsidR="00465CC2" w:rsidRPr="00465CC2" w:rsidRDefault="00465CC2" w:rsidP="00465CC2">
      <w:pPr>
        <w:rPr>
          <w:color w:val="000000"/>
        </w:rPr>
      </w:pPr>
    </w:p>
    <w:p w14:paraId="0B0147D0" w14:textId="3957254A" w:rsidR="009512B6" w:rsidRDefault="00BC32B8" w:rsidP="005A1282">
      <w:pPr>
        <w:ind w:firstLine="851"/>
        <w:jc w:val="both"/>
      </w:pPr>
      <w:r>
        <w:rPr>
          <w:color w:val="000000"/>
        </w:rPr>
        <w:t xml:space="preserve">1. </w:t>
      </w:r>
      <w:r w:rsidR="00465CC2" w:rsidRPr="00465CC2">
        <w:rPr>
          <w:color w:val="000000"/>
        </w:rPr>
        <w:t>Порядок розроблення, фінансуванн</w:t>
      </w:r>
      <w:r w:rsidR="0048671A">
        <w:rPr>
          <w:color w:val="000000"/>
        </w:rPr>
        <w:t>я, моніторингу міс</w:t>
      </w:r>
      <w:r w:rsidR="00A23364">
        <w:rPr>
          <w:color w:val="000000"/>
        </w:rPr>
        <w:t>цеви</w:t>
      </w:r>
      <w:r w:rsidR="0048671A">
        <w:rPr>
          <w:color w:val="000000"/>
        </w:rPr>
        <w:t xml:space="preserve">х цільових програм та звітності про </w:t>
      </w:r>
      <w:r w:rsidR="00465CC2" w:rsidRPr="00465CC2">
        <w:rPr>
          <w:color w:val="000000"/>
        </w:rPr>
        <w:t>їх виконання (да</w:t>
      </w:r>
      <w:r w:rsidR="0048671A">
        <w:rPr>
          <w:color w:val="000000"/>
        </w:rPr>
        <w:t xml:space="preserve">лі - Порядок) </w:t>
      </w:r>
      <w:r w:rsidR="00FF342A">
        <w:rPr>
          <w:color w:val="000000"/>
        </w:rPr>
        <w:t>розроблено відповідно до основних принципів розроблення державних цільових програм, визначених у Законі  України «Про державні цільові програми», Бюджетного кодексу України, а також з урахуванням Стратегії розвитку Бучанської міської територіальної громади до 2029 року,</w:t>
      </w:r>
      <w:r w:rsidR="009512B6">
        <w:rPr>
          <w:color w:val="000000"/>
        </w:rPr>
        <w:t xml:space="preserve"> </w:t>
      </w:r>
      <w:r w:rsidR="009512B6">
        <w:t>затвердженої рішенням Бучанської міської ради від 13.08.2019 року № 3779-63-</w:t>
      </w:r>
      <w:r w:rsidR="009512B6">
        <w:rPr>
          <w:lang w:val="en-US"/>
        </w:rPr>
        <w:t>VII</w:t>
      </w:r>
      <w:r w:rsidR="009512B6">
        <w:t>.</w:t>
      </w:r>
    </w:p>
    <w:p w14:paraId="521887A9" w14:textId="4AC81535" w:rsidR="00465CC2" w:rsidRDefault="00BC32B8" w:rsidP="005A1282">
      <w:pPr>
        <w:ind w:firstLine="851"/>
        <w:jc w:val="both"/>
        <w:rPr>
          <w:color w:val="000000"/>
        </w:rPr>
      </w:pPr>
      <w:r>
        <w:t>2.</w:t>
      </w:r>
      <w:r w:rsidR="009512B6">
        <w:t xml:space="preserve"> Цей Порядок розроблено з метою встановлення єдиного </w:t>
      </w:r>
      <w:r w:rsidR="00AF45CB">
        <w:t>механізму</w:t>
      </w:r>
      <w:r w:rsidR="009512B6">
        <w:t xml:space="preserve"> розроблення</w:t>
      </w:r>
      <w:r w:rsidR="009512B6">
        <w:rPr>
          <w:color w:val="000000"/>
        </w:rPr>
        <w:t>, погодження, подання для затвердження</w:t>
      </w:r>
      <w:r w:rsidR="009512B6">
        <w:t xml:space="preserve"> місцевих цільових програм</w:t>
      </w:r>
      <w:r w:rsidR="00AF45CB">
        <w:t xml:space="preserve"> </w:t>
      </w:r>
      <w:r w:rsidR="009512B6">
        <w:t xml:space="preserve">у Бучанській міській територіальній громаді, </w:t>
      </w:r>
      <w:r w:rsidR="00FF342A">
        <w:rPr>
          <w:color w:val="000000"/>
        </w:rPr>
        <w:t xml:space="preserve"> </w:t>
      </w:r>
      <w:r w:rsidR="009512B6">
        <w:rPr>
          <w:color w:val="000000"/>
        </w:rPr>
        <w:t xml:space="preserve">моніторингу </w:t>
      </w:r>
      <w:r w:rsidR="00465CC2" w:rsidRPr="00465CC2">
        <w:rPr>
          <w:color w:val="000000"/>
        </w:rPr>
        <w:t xml:space="preserve"> та звітності про </w:t>
      </w:r>
      <w:r w:rsidR="009512B6">
        <w:rPr>
          <w:color w:val="000000"/>
        </w:rPr>
        <w:t>їх виконання</w:t>
      </w:r>
      <w:r w:rsidR="00465CC2" w:rsidRPr="00465CC2">
        <w:rPr>
          <w:color w:val="000000"/>
        </w:rPr>
        <w:t>.</w:t>
      </w:r>
    </w:p>
    <w:p w14:paraId="6B05B1BD" w14:textId="5A1E8A9B" w:rsidR="009512B6" w:rsidRDefault="00BC32B8" w:rsidP="005A1282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3. </w:t>
      </w:r>
      <w:r w:rsidR="009512B6">
        <w:rPr>
          <w:color w:val="000000"/>
        </w:rPr>
        <w:t>У цьому Порядку наведені нижче терміни вживаються у такому значенні:</w:t>
      </w:r>
    </w:p>
    <w:p w14:paraId="30DC7C54" w14:textId="77777777" w:rsidR="009512B6" w:rsidRPr="00465CC2" w:rsidRDefault="009512B6" w:rsidP="005A1282">
      <w:pPr>
        <w:ind w:firstLine="851"/>
        <w:jc w:val="both"/>
        <w:rPr>
          <w:color w:val="000000"/>
        </w:rPr>
      </w:pPr>
    </w:p>
    <w:p w14:paraId="2584F638" w14:textId="368D8222" w:rsidR="00465CC2" w:rsidRPr="007A337B" w:rsidRDefault="00A07C70" w:rsidP="005A1282">
      <w:pPr>
        <w:ind w:firstLine="851"/>
        <w:jc w:val="both"/>
        <w:rPr>
          <w:color w:val="000000"/>
        </w:rPr>
      </w:pPr>
      <w:r w:rsidRPr="00D731D9">
        <w:rPr>
          <w:color w:val="000000"/>
        </w:rPr>
        <w:t>М</w:t>
      </w:r>
      <w:r w:rsidR="00465CC2" w:rsidRPr="00D731D9">
        <w:rPr>
          <w:color w:val="000000"/>
        </w:rPr>
        <w:t>іс</w:t>
      </w:r>
      <w:r w:rsidR="005A7F37" w:rsidRPr="00D731D9">
        <w:rPr>
          <w:color w:val="000000"/>
        </w:rPr>
        <w:t>цева</w:t>
      </w:r>
      <w:r w:rsidR="00465CC2" w:rsidRPr="00D731D9">
        <w:rPr>
          <w:color w:val="000000"/>
        </w:rPr>
        <w:t xml:space="preserve"> цільова програма</w:t>
      </w:r>
      <w:r w:rsidR="00465CC2" w:rsidRPr="00465CC2">
        <w:rPr>
          <w:color w:val="000000"/>
        </w:rPr>
        <w:t xml:space="preserve"> (д</w:t>
      </w:r>
      <w:r w:rsidR="0048671A">
        <w:rPr>
          <w:color w:val="000000"/>
        </w:rPr>
        <w:t>алі - Програма) - це сукупність</w:t>
      </w:r>
      <w:r w:rsidR="00A077BD">
        <w:rPr>
          <w:color w:val="000000"/>
        </w:rPr>
        <w:t xml:space="preserve"> взаємопов'язаних завдань і</w:t>
      </w:r>
      <w:r w:rsidR="0048671A">
        <w:rPr>
          <w:color w:val="000000"/>
        </w:rPr>
        <w:t xml:space="preserve"> </w:t>
      </w:r>
      <w:r w:rsidR="00465CC2" w:rsidRPr="00465CC2">
        <w:rPr>
          <w:color w:val="000000"/>
        </w:rPr>
        <w:t>заходів, узго</w:t>
      </w:r>
      <w:r w:rsidR="0048671A">
        <w:rPr>
          <w:color w:val="000000"/>
        </w:rPr>
        <w:t xml:space="preserve">джених за строками та ресурсним </w:t>
      </w:r>
      <w:r w:rsidR="00465CC2" w:rsidRPr="00465CC2">
        <w:rPr>
          <w:color w:val="000000"/>
        </w:rPr>
        <w:t>забезпеченням з усіма задіяними виконавц</w:t>
      </w:r>
      <w:r w:rsidR="0048671A">
        <w:rPr>
          <w:color w:val="000000"/>
        </w:rPr>
        <w:t xml:space="preserve">ями, спрямованих на розв'язання </w:t>
      </w:r>
      <w:r w:rsidR="00465CC2" w:rsidRPr="00465CC2">
        <w:rPr>
          <w:color w:val="000000"/>
        </w:rPr>
        <w:t>найактуальн</w:t>
      </w:r>
      <w:r w:rsidR="0048671A">
        <w:rPr>
          <w:color w:val="000000"/>
        </w:rPr>
        <w:t xml:space="preserve">іших проблем розвитку </w:t>
      </w:r>
      <w:r w:rsidR="005A7F37">
        <w:rPr>
          <w:color w:val="000000"/>
        </w:rPr>
        <w:t>Бучанської міської територіальної громади,</w:t>
      </w:r>
      <w:r w:rsidR="0048671A">
        <w:rPr>
          <w:color w:val="000000"/>
        </w:rPr>
        <w:t xml:space="preserve"> або окремих галузей економіки чи </w:t>
      </w:r>
      <w:r w:rsidR="00465CC2" w:rsidRPr="00465CC2">
        <w:rPr>
          <w:color w:val="000000"/>
        </w:rPr>
        <w:t>соціально-культурної сфери міста, реалізац</w:t>
      </w:r>
      <w:r w:rsidR="0048671A">
        <w:rPr>
          <w:color w:val="000000"/>
        </w:rPr>
        <w:t xml:space="preserve">ія яких здійснюється за рахунок </w:t>
      </w:r>
      <w:r w:rsidR="00465CC2" w:rsidRPr="00465CC2">
        <w:rPr>
          <w:color w:val="000000"/>
        </w:rPr>
        <w:t xml:space="preserve">коштів </w:t>
      </w:r>
      <w:r w:rsidR="005A7F37">
        <w:rPr>
          <w:color w:val="000000"/>
        </w:rPr>
        <w:t>місцевого бюджету</w:t>
      </w:r>
      <w:r w:rsidR="00465CC2" w:rsidRPr="00465CC2">
        <w:rPr>
          <w:color w:val="000000"/>
        </w:rPr>
        <w:t>, обласного бюдже</w:t>
      </w:r>
      <w:r w:rsidR="0048671A">
        <w:rPr>
          <w:color w:val="000000"/>
        </w:rPr>
        <w:t xml:space="preserve">ту, державного бюджету та інших </w:t>
      </w:r>
      <w:r w:rsidR="005A7F37">
        <w:rPr>
          <w:color w:val="000000"/>
        </w:rPr>
        <w:t>джерел фінансування, передбачених законодавством України, і є середньостроковим інструментом досягнення цілей Стратегії роз</w:t>
      </w:r>
      <w:r w:rsidR="009512B6">
        <w:rPr>
          <w:color w:val="000000"/>
        </w:rPr>
        <w:t>в</w:t>
      </w:r>
      <w:r w:rsidR="005A7F37">
        <w:rPr>
          <w:color w:val="000000"/>
        </w:rPr>
        <w:t>итку Бучанської міської територіальної громади та інших стратегічних документів</w:t>
      </w:r>
      <w:r w:rsidR="00465CC2" w:rsidRPr="00465CC2">
        <w:rPr>
          <w:color w:val="000000"/>
        </w:rPr>
        <w:t xml:space="preserve">. </w:t>
      </w:r>
      <w:r w:rsidR="00465CC2" w:rsidRPr="007A337B">
        <w:rPr>
          <w:color w:val="000000"/>
        </w:rPr>
        <w:t>Міс</w:t>
      </w:r>
      <w:r w:rsidR="00B33763" w:rsidRPr="007A337B">
        <w:rPr>
          <w:color w:val="000000"/>
        </w:rPr>
        <w:t>цева</w:t>
      </w:r>
      <w:r w:rsidR="00465CC2" w:rsidRPr="007A337B">
        <w:rPr>
          <w:color w:val="000000"/>
        </w:rPr>
        <w:t xml:space="preserve"> цільова програм</w:t>
      </w:r>
      <w:r w:rsidR="0048671A" w:rsidRPr="007A337B">
        <w:rPr>
          <w:color w:val="000000"/>
        </w:rPr>
        <w:t xml:space="preserve">а є складовою щорічної програми </w:t>
      </w:r>
      <w:r w:rsidR="00465CC2" w:rsidRPr="007A337B">
        <w:rPr>
          <w:color w:val="000000"/>
        </w:rPr>
        <w:t xml:space="preserve">економічного та соціального розвитку </w:t>
      </w:r>
      <w:r w:rsidR="005A7F37" w:rsidRPr="007A337B">
        <w:rPr>
          <w:color w:val="000000"/>
        </w:rPr>
        <w:t xml:space="preserve">громади </w:t>
      </w:r>
      <w:r w:rsidR="00465CC2" w:rsidRPr="007A337B">
        <w:rPr>
          <w:color w:val="000000"/>
        </w:rPr>
        <w:t>на відповідний рік</w:t>
      </w:r>
      <w:r w:rsidRPr="007A337B">
        <w:rPr>
          <w:color w:val="000000"/>
        </w:rPr>
        <w:t>;</w:t>
      </w:r>
    </w:p>
    <w:p w14:paraId="766FD176" w14:textId="104EB794" w:rsidR="00465CC2" w:rsidRPr="00465CC2" w:rsidRDefault="009512B6" w:rsidP="005A1282">
      <w:pPr>
        <w:ind w:firstLine="851"/>
        <w:jc w:val="both"/>
        <w:rPr>
          <w:color w:val="000000"/>
        </w:rPr>
      </w:pPr>
      <w:r w:rsidRPr="007A337B">
        <w:rPr>
          <w:color w:val="000000"/>
        </w:rPr>
        <w:t>Комплексна міс</w:t>
      </w:r>
      <w:r w:rsidR="00997868" w:rsidRPr="007A337B">
        <w:rPr>
          <w:color w:val="000000"/>
        </w:rPr>
        <w:t>цева</w:t>
      </w:r>
      <w:r w:rsidRPr="007A337B">
        <w:rPr>
          <w:color w:val="000000"/>
        </w:rPr>
        <w:t xml:space="preserve"> ціл</w:t>
      </w:r>
      <w:r w:rsidRPr="00D731D9">
        <w:rPr>
          <w:color w:val="000000"/>
        </w:rPr>
        <w:t>ьова програма</w:t>
      </w:r>
      <w:r>
        <w:rPr>
          <w:color w:val="000000"/>
        </w:rPr>
        <w:t xml:space="preserve"> – міс</w:t>
      </w:r>
      <w:r w:rsidR="00446319">
        <w:rPr>
          <w:color w:val="000000"/>
        </w:rPr>
        <w:t>цев</w:t>
      </w:r>
      <w:r>
        <w:rPr>
          <w:color w:val="000000"/>
        </w:rPr>
        <w:t xml:space="preserve">а цільова </w:t>
      </w:r>
      <w:r w:rsidR="00254ADE">
        <w:rPr>
          <w:color w:val="000000"/>
        </w:rPr>
        <w:t>програма, яка</w:t>
      </w:r>
      <w:r w:rsidR="0048671A">
        <w:rPr>
          <w:color w:val="000000"/>
        </w:rPr>
        <w:t xml:space="preserve"> об'єднує кілька </w:t>
      </w:r>
      <w:r w:rsidR="00465CC2" w:rsidRPr="00465CC2">
        <w:rPr>
          <w:color w:val="000000"/>
        </w:rPr>
        <w:t>програм споріднених напрямів відп</w:t>
      </w:r>
      <w:r w:rsidR="0048671A">
        <w:rPr>
          <w:color w:val="000000"/>
        </w:rPr>
        <w:t xml:space="preserve">овідної галузі </w:t>
      </w:r>
      <w:r w:rsidR="00254ADE">
        <w:rPr>
          <w:color w:val="000000"/>
        </w:rPr>
        <w:t>та</w:t>
      </w:r>
      <w:r w:rsidR="0048671A">
        <w:rPr>
          <w:color w:val="000000"/>
        </w:rPr>
        <w:t xml:space="preserve"> передбачає їх </w:t>
      </w:r>
      <w:r w:rsidR="00465CC2" w:rsidRPr="00465CC2">
        <w:rPr>
          <w:color w:val="000000"/>
        </w:rPr>
        <w:t>фу</w:t>
      </w:r>
      <w:r w:rsidR="0048671A">
        <w:rPr>
          <w:color w:val="000000"/>
        </w:rPr>
        <w:t xml:space="preserve">нкціонування за кількома кодами </w:t>
      </w:r>
      <w:r w:rsidR="00465CC2" w:rsidRPr="00465CC2">
        <w:rPr>
          <w:color w:val="000000"/>
        </w:rPr>
        <w:t>функц</w:t>
      </w:r>
      <w:r w:rsidR="0048671A">
        <w:rPr>
          <w:color w:val="000000"/>
        </w:rPr>
        <w:t xml:space="preserve">іональної класифікації видатків </w:t>
      </w:r>
      <w:r w:rsidR="00465CC2" w:rsidRPr="00465CC2">
        <w:rPr>
          <w:color w:val="000000"/>
        </w:rPr>
        <w:t>мі</w:t>
      </w:r>
      <w:r w:rsidR="005A7F37">
        <w:rPr>
          <w:color w:val="000000"/>
        </w:rPr>
        <w:t>сцевого</w:t>
      </w:r>
      <w:r w:rsidR="005A1282">
        <w:rPr>
          <w:color w:val="000000"/>
        </w:rPr>
        <w:t xml:space="preserve"> бюджету</w:t>
      </w:r>
      <w:r w:rsidR="00254ADE">
        <w:rPr>
          <w:color w:val="000000"/>
        </w:rPr>
        <w:t xml:space="preserve"> для вирішення міжгалузевих проблем розвитку Бучанської міської територіальної громади</w:t>
      </w:r>
      <w:r w:rsidR="00A07C70">
        <w:rPr>
          <w:color w:val="000000"/>
        </w:rPr>
        <w:t>;</w:t>
      </w:r>
    </w:p>
    <w:p w14:paraId="0FCF13FB" w14:textId="0644211E" w:rsidR="00465CC2" w:rsidRDefault="00A07C70" w:rsidP="005A1282">
      <w:pPr>
        <w:ind w:firstLine="851"/>
        <w:jc w:val="both"/>
        <w:rPr>
          <w:color w:val="000000"/>
        </w:rPr>
      </w:pPr>
      <w:r w:rsidRPr="00D731D9">
        <w:rPr>
          <w:color w:val="000000"/>
        </w:rPr>
        <w:t>Ініціатори розроблення програми</w:t>
      </w:r>
      <w:r>
        <w:rPr>
          <w:color w:val="000000"/>
        </w:rPr>
        <w:t xml:space="preserve"> – структурні підрозділи Бучанської міської ради.</w:t>
      </w:r>
    </w:p>
    <w:p w14:paraId="2FAC399C" w14:textId="46FA9B2C" w:rsidR="00465CC2" w:rsidRPr="00465CC2" w:rsidRDefault="00BC32B8" w:rsidP="005A1282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4. </w:t>
      </w:r>
      <w:r w:rsidR="00465CC2" w:rsidRPr="00465CC2">
        <w:rPr>
          <w:color w:val="000000"/>
        </w:rPr>
        <w:t xml:space="preserve">Програма має бути направлена </w:t>
      </w:r>
      <w:r w:rsidR="0048671A">
        <w:rPr>
          <w:color w:val="000000"/>
        </w:rPr>
        <w:t xml:space="preserve">на досягнення мети та цілей, що задекларовані в її змісті. При </w:t>
      </w:r>
      <w:r w:rsidR="00465CC2" w:rsidRPr="00465CC2">
        <w:rPr>
          <w:color w:val="000000"/>
        </w:rPr>
        <w:t>цьому</w:t>
      </w:r>
      <w:r w:rsidR="005A1282">
        <w:rPr>
          <w:color w:val="000000"/>
        </w:rPr>
        <w:t xml:space="preserve"> цілі повин</w:t>
      </w:r>
      <w:r w:rsidR="0048671A">
        <w:rPr>
          <w:color w:val="000000"/>
        </w:rPr>
        <w:t xml:space="preserve">ні бути вимірними та </w:t>
      </w:r>
      <w:r w:rsidR="00465CC2" w:rsidRPr="00465CC2">
        <w:rPr>
          <w:color w:val="000000"/>
        </w:rPr>
        <w:t>співставними ключ</w:t>
      </w:r>
      <w:r w:rsidR="005A1282">
        <w:rPr>
          <w:color w:val="000000"/>
        </w:rPr>
        <w:t>овими показниками ефективності.</w:t>
      </w:r>
    </w:p>
    <w:p w14:paraId="2755480C" w14:textId="77777777" w:rsidR="0048671A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Підставою для ініц</w:t>
      </w:r>
      <w:r w:rsidR="0048671A">
        <w:rPr>
          <w:color w:val="000000"/>
        </w:rPr>
        <w:t>іювання розроблення Програми є:</w:t>
      </w:r>
    </w:p>
    <w:p w14:paraId="25CC4A9B" w14:textId="28ADD2FE" w:rsidR="00465CC2" w:rsidRPr="00465CC2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існування проблеми т</w:t>
      </w:r>
      <w:r w:rsidR="0048671A">
        <w:rPr>
          <w:color w:val="000000"/>
        </w:rPr>
        <w:t xml:space="preserve">ериторіальної громади, що </w:t>
      </w:r>
      <w:r w:rsidRPr="00465CC2">
        <w:rPr>
          <w:color w:val="000000"/>
        </w:rPr>
        <w:t>відноситься до компет</w:t>
      </w:r>
      <w:r w:rsidR="00AC7E1B">
        <w:rPr>
          <w:color w:val="000000"/>
        </w:rPr>
        <w:t>енції місцевого самоврядува</w:t>
      </w:r>
      <w:r w:rsidR="0048671A">
        <w:rPr>
          <w:color w:val="000000"/>
        </w:rPr>
        <w:t xml:space="preserve">ння, </w:t>
      </w:r>
      <w:r w:rsidRPr="00465CC2">
        <w:rPr>
          <w:color w:val="000000"/>
        </w:rPr>
        <w:t>розв'язання якої потребує залучення коштів міс</w:t>
      </w:r>
      <w:r w:rsidR="00A07C70">
        <w:rPr>
          <w:color w:val="000000"/>
        </w:rPr>
        <w:t>цевого</w:t>
      </w:r>
      <w:r w:rsidR="0048671A">
        <w:rPr>
          <w:color w:val="000000"/>
        </w:rPr>
        <w:t xml:space="preserve"> бюджету, </w:t>
      </w:r>
      <w:r w:rsidRPr="00465CC2">
        <w:rPr>
          <w:color w:val="000000"/>
        </w:rPr>
        <w:t>координації спільних дій в</w:t>
      </w:r>
      <w:r w:rsidR="0048671A">
        <w:rPr>
          <w:color w:val="000000"/>
        </w:rPr>
        <w:t xml:space="preserve">иконавчих органів міської ради, </w:t>
      </w:r>
      <w:r w:rsidRPr="00465CC2">
        <w:rPr>
          <w:color w:val="000000"/>
        </w:rPr>
        <w:t>комунальних підприємств</w:t>
      </w:r>
      <w:r w:rsidR="0048671A">
        <w:rPr>
          <w:color w:val="000000"/>
        </w:rPr>
        <w:t xml:space="preserve"> міської ради, місцевих органів </w:t>
      </w:r>
      <w:r w:rsidRPr="00465CC2">
        <w:rPr>
          <w:color w:val="000000"/>
        </w:rPr>
        <w:t>виконавчої влади, підпр</w:t>
      </w:r>
      <w:r w:rsidR="005A1282">
        <w:rPr>
          <w:color w:val="000000"/>
        </w:rPr>
        <w:t>иємств, установ та організацій;</w:t>
      </w:r>
    </w:p>
    <w:p w14:paraId="53F8BE33" w14:textId="3943293E" w:rsidR="00465CC2" w:rsidRPr="00465CC2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відповідність мети програми</w:t>
      </w:r>
      <w:r w:rsidR="0048671A">
        <w:rPr>
          <w:color w:val="000000"/>
        </w:rPr>
        <w:t xml:space="preserve"> пріоритетним напрямам розвитку </w:t>
      </w:r>
      <w:r w:rsidR="00A07C70">
        <w:rPr>
          <w:color w:val="000000"/>
        </w:rPr>
        <w:t>територіальної</w:t>
      </w:r>
      <w:r w:rsidRPr="00465CC2">
        <w:rPr>
          <w:color w:val="000000"/>
        </w:rPr>
        <w:t>;</w:t>
      </w:r>
    </w:p>
    <w:p w14:paraId="5050487F" w14:textId="128BE9CD" w:rsidR="00465CC2" w:rsidRPr="00465CC2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наявність реальної можливості </w:t>
      </w:r>
      <w:r w:rsidR="0048671A" w:rsidRPr="003F592B">
        <w:rPr>
          <w:color w:val="000000"/>
        </w:rPr>
        <w:t>міс</w:t>
      </w:r>
      <w:r w:rsidR="00FD38EC" w:rsidRPr="003F592B">
        <w:rPr>
          <w:color w:val="000000"/>
        </w:rPr>
        <w:t>цевого</w:t>
      </w:r>
      <w:r w:rsidR="0048671A">
        <w:rPr>
          <w:color w:val="000000"/>
        </w:rPr>
        <w:t xml:space="preserve"> бюджету для ресурсного </w:t>
      </w:r>
      <w:r w:rsidRPr="00465CC2">
        <w:rPr>
          <w:color w:val="000000"/>
        </w:rPr>
        <w:t>забезпечення викон</w:t>
      </w:r>
      <w:r w:rsidR="005A1282">
        <w:rPr>
          <w:color w:val="000000"/>
        </w:rPr>
        <w:t xml:space="preserve">ання заходів програми, реальних </w:t>
      </w:r>
      <w:r w:rsidRPr="00465CC2">
        <w:rPr>
          <w:color w:val="000000"/>
        </w:rPr>
        <w:t>можливостей для виконання про</w:t>
      </w:r>
      <w:r w:rsidR="005A1282">
        <w:rPr>
          <w:color w:val="000000"/>
        </w:rPr>
        <w:t xml:space="preserve">понованих заходів та досягнення </w:t>
      </w:r>
      <w:r w:rsidRPr="00465CC2">
        <w:rPr>
          <w:color w:val="000000"/>
        </w:rPr>
        <w:t>ключових показників ефективнос</w:t>
      </w:r>
      <w:r w:rsidR="005A1282">
        <w:rPr>
          <w:color w:val="000000"/>
        </w:rPr>
        <w:t xml:space="preserve">ті: фінансових ресурсів (коштів </w:t>
      </w:r>
      <w:r w:rsidRPr="00465CC2">
        <w:rPr>
          <w:color w:val="000000"/>
        </w:rPr>
        <w:t>мі</w:t>
      </w:r>
      <w:r w:rsidR="00A07C70">
        <w:rPr>
          <w:color w:val="000000"/>
        </w:rPr>
        <w:t>сцевого</w:t>
      </w:r>
      <w:r w:rsidRPr="00465CC2">
        <w:rPr>
          <w:color w:val="000000"/>
        </w:rPr>
        <w:t xml:space="preserve"> бюджету та інш</w:t>
      </w:r>
      <w:r w:rsidR="005A1282">
        <w:rPr>
          <w:color w:val="000000"/>
        </w:rPr>
        <w:t xml:space="preserve">их </w:t>
      </w:r>
      <w:r w:rsidRPr="00465CC2">
        <w:rPr>
          <w:color w:val="000000"/>
        </w:rPr>
        <w:t>д</w:t>
      </w:r>
      <w:r w:rsidR="005A1282">
        <w:rPr>
          <w:color w:val="000000"/>
        </w:rPr>
        <w:t xml:space="preserve">жерел), матеріально-технічних і </w:t>
      </w:r>
      <w:r w:rsidRPr="00465CC2">
        <w:rPr>
          <w:color w:val="000000"/>
        </w:rPr>
        <w:t>трудових ресурсів.</w:t>
      </w:r>
    </w:p>
    <w:p w14:paraId="32C7D5DA" w14:textId="46F3D1A1" w:rsidR="00465CC2" w:rsidRPr="00465CC2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lastRenderedPageBreak/>
        <w:t>Заходи програми, що розробляють</w:t>
      </w:r>
      <w:r w:rsidR="005A1282">
        <w:rPr>
          <w:color w:val="000000"/>
        </w:rPr>
        <w:t xml:space="preserve">ся, не повинні дублювати заходи </w:t>
      </w:r>
      <w:r w:rsidRPr="00465CC2">
        <w:rPr>
          <w:color w:val="000000"/>
        </w:rPr>
        <w:t>інших міс</w:t>
      </w:r>
      <w:r w:rsidR="00A23364">
        <w:rPr>
          <w:color w:val="000000"/>
        </w:rPr>
        <w:t>цев</w:t>
      </w:r>
      <w:r w:rsidRPr="00465CC2">
        <w:rPr>
          <w:color w:val="000000"/>
        </w:rPr>
        <w:t>их цільових програм.</w:t>
      </w:r>
    </w:p>
    <w:p w14:paraId="3763EA62" w14:textId="77777777" w:rsidR="00465CC2" w:rsidRPr="00465CC2" w:rsidRDefault="00465CC2" w:rsidP="00465CC2">
      <w:pPr>
        <w:rPr>
          <w:color w:val="000000"/>
        </w:rPr>
      </w:pPr>
    </w:p>
    <w:p w14:paraId="0F237172" w14:textId="5C2532F7" w:rsidR="00465CC2" w:rsidRPr="00AC7E1B" w:rsidRDefault="00465CC2" w:rsidP="00042ED0">
      <w:pPr>
        <w:jc w:val="center"/>
        <w:rPr>
          <w:b/>
          <w:color w:val="000000"/>
        </w:rPr>
      </w:pPr>
      <w:r w:rsidRPr="00AC7E1B">
        <w:rPr>
          <w:b/>
          <w:color w:val="000000"/>
        </w:rPr>
        <w:t>П. Стадії розроблення та виконання міс</w:t>
      </w:r>
      <w:r w:rsidR="00A23364">
        <w:rPr>
          <w:b/>
          <w:color w:val="000000"/>
        </w:rPr>
        <w:t>цеви</w:t>
      </w:r>
      <w:r w:rsidRPr="00AC7E1B">
        <w:rPr>
          <w:b/>
          <w:color w:val="000000"/>
        </w:rPr>
        <w:t>х цільових програм</w:t>
      </w:r>
    </w:p>
    <w:p w14:paraId="338CCCFF" w14:textId="77777777" w:rsidR="00AC7E1B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Основними стадіями розроблення та </w:t>
      </w:r>
      <w:r w:rsidR="00AC7E1B">
        <w:rPr>
          <w:color w:val="000000"/>
        </w:rPr>
        <w:t>виконання програми є</w:t>
      </w:r>
    </w:p>
    <w:p w14:paraId="5EE92080" w14:textId="77777777" w:rsidR="00AC7E1B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ін</w:t>
      </w:r>
      <w:r w:rsidR="00AC7E1B">
        <w:rPr>
          <w:color w:val="000000"/>
        </w:rPr>
        <w:t>іціювання розроблення програми;</w:t>
      </w:r>
    </w:p>
    <w:p w14:paraId="146A52A6" w14:textId="580CF9B5" w:rsidR="00465CC2" w:rsidRP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підготовка проекту програми - в</w:t>
      </w:r>
      <w:r w:rsidR="00AC7E1B">
        <w:rPr>
          <w:color w:val="000000"/>
        </w:rPr>
        <w:t xml:space="preserve">изначення заходів і завдань, що пропонуються для </w:t>
      </w:r>
      <w:r w:rsidRPr="00465CC2">
        <w:rPr>
          <w:color w:val="000000"/>
        </w:rPr>
        <w:t>вклю</w:t>
      </w:r>
      <w:r w:rsidR="00AC7E1B">
        <w:rPr>
          <w:color w:val="000000"/>
        </w:rPr>
        <w:t xml:space="preserve">чення до неї, обсягів та джерел </w:t>
      </w:r>
      <w:r w:rsidRPr="00465CC2">
        <w:rPr>
          <w:color w:val="000000"/>
        </w:rPr>
        <w:t>фінансування, строків вико</w:t>
      </w:r>
      <w:r w:rsidR="00AC7E1B">
        <w:rPr>
          <w:color w:val="000000"/>
        </w:rPr>
        <w:t xml:space="preserve">нання заходів </w:t>
      </w:r>
      <w:r w:rsidR="00BC32B8">
        <w:rPr>
          <w:color w:val="000000"/>
        </w:rPr>
        <w:t>П</w:t>
      </w:r>
      <w:r w:rsidR="00AC7E1B">
        <w:rPr>
          <w:color w:val="000000"/>
        </w:rPr>
        <w:t xml:space="preserve">рограми, а також </w:t>
      </w:r>
      <w:r w:rsidRPr="00465CC2">
        <w:rPr>
          <w:color w:val="000000"/>
        </w:rPr>
        <w:t>головних виконавців;</w:t>
      </w:r>
    </w:p>
    <w:p w14:paraId="6D8005F6" w14:textId="655B869D" w:rsidR="00465CC2" w:rsidRP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здійснення експертизи пр</w:t>
      </w:r>
      <w:r w:rsidR="00AC7E1B">
        <w:rPr>
          <w:color w:val="000000"/>
        </w:rPr>
        <w:t xml:space="preserve">оекту — програми, погодження та затвердження </w:t>
      </w:r>
      <w:r w:rsidR="00BC32B8">
        <w:rPr>
          <w:color w:val="000000"/>
        </w:rPr>
        <w:t>П</w:t>
      </w:r>
      <w:r w:rsidR="00AC7E1B">
        <w:rPr>
          <w:color w:val="000000"/>
        </w:rPr>
        <w:t xml:space="preserve">рограми, </w:t>
      </w:r>
      <w:r w:rsidRPr="00465CC2">
        <w:rPr>
          <w:color w:val="000000"/>
        </w:rPr>
        <w:t>ви</w:t>
      </w:r>
      <w:r w:rsidR="00AC7E1B">
        <w:rPr>
          <w:color w:val="000000"/>
        </w:rPr>
        <w:t xml:space="preserve">значення головного розпорядника </w:t>
      </w:r>
      <w:r w:rsidRPr="00465CC2">
        <w:rPr>
          <w:color w:val="000000"/>
        </w:rPr>
        <w:t>коштів;</w:t>
      </w:r>
    </w:p>
    <w:p w14:paraId="55C4E0B3" w14:textId="7F16318B" w:rsidR="00465CC2" w:rsidRP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затвердження бюджетних пр</w:t>
      </w:r>
      <w:r w:rsidR="00AC7E1B">
        <w:rPr>
          <w:color w:val="000000"/>
        </w:rPr>
        <w:t xml:space="preserve">изначень на виконання програми, </w:t>
      </w:r>
      <w:r w:rsidRPr="00465CC2">
        <w:rPr>
          <w:color w:val="000000"/>
        </w:rPr>
        <w:t xml:space="preserve">включення </w:t>
      </w:r>
      <w:r w:rsidR="00BC32B8">
        <w:rPr>
          <w:color w:val="000000"/>
        </w:rPr>
        <w:t>П</w:t>
      </w:r>
      <w:r w:rsidRPr="00465CC2">
        <w:rPr>
          <w:color w:val="000000"/>
        </w:rPr>
        <w:t>рограми д</w:t>
      </w:r>
      <w:r w:rsidR="001F7DF4">
        <w:rPr>
          <w:color w:val="000000"/>
        </w:rPr>
        <w:t xml:space="preserve">о </w:t>
      </w:r>
      <w:r w:rsidR="00AC7E1B">
        <w:rPr>
          <w:color w:val="000000"/>
        </w:rPr>
        <w:t xml:space="preserve">щорічної програми  соціально- </w:t>
      </w:r>
      <w:r w:rsidRPr="00465CC2">
        <w:rPr>
          <w:color w:val="000000"/>
        </w:rPr>
        <w:t>економічного розвитку міста;</w:t>
      </w:r>
    </w:p>
    <w:p w14:paraId="57A63258" w14:textId="341EC8BD" w:rsidR="00465CC2" w:rsidRP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організація виконання </w:t>
      </w:r>
      <w:r w:rsidR="00BC32B8">
        <w:rPr>
          <w:color w:val="000000"/>
        </w:rPr>
        <w:t>П</w:t>
      </w:r>
      <w:r w:rsidRPr="00465CC2">
        <w:rPr>
          <w:color w:val="000000"/>
        </w:rPr>
        <w:t>рог</w:t>
      </w:r>
      <w:r w:rsidR="001F7DF4">
        <w:rPr>
          <w:color w:val="000000"/>
        </w:rPr>
        <w:t xml:space="preserve">рами та здійснення контролю за її </w:t>
      </w:r>
      <w:r w:rsidRPr="00465CC2">
        <w:rPr>
          <w:color w:val="000000"/>
        </w:rPr>
        <w:t>виконанням;</w:t>
      </w:r>
    </w:p>
    <w:p w14:paraId="259F557C" w14:textId="189E41A3" w:rsidR="00465CC2" w:rsidRPr="00A373EE" w:rsidRDefault="00465CC2" w:rsidP="003F592B">
      <w:pPr>
        <w:ind w:firstLine="851"/>
        <w:jc w:val="both"/>
        <w:rPr>
          <w:color w:val="FF0000"/>
        </w:rPr>
      </w:pPr>
      <w:r w:rsidRPr="003F592B">
        <w:rPr>
          <w:color w:val="000000"/>
        </w:rPr>
        <w:t>-</w:t>
      </w:r>
      <w:r w:rsidR="00D9605F">
        <w:rPr>
          <w:color w:val="000000"/>
        </w:rPr>
        <w:t xml:space="preserve"> </w:t>
      </w:r>
      <w:r w:rsidRPr="003F592B">
        <w:t>здійснення моніторингу та підг</w:t>
      </w:r>
      <w:r w:rsidR="001F7DF4" w:rsidRPr="003F592B">
        <w:t xml:space="preserve">отовка щоквартальних і щорічних звітів про результати </w:t>
      </w:r>
      <w:r w:rsidRPr="003F592B">
        <w:t>викон</w:t>
      </w:r>
      <w:r w:rsidR="001F7DF4" w:rsidRPr="003F592B">
        <w:t xml:space="preserve">ання </w:t>
      </w:r>
      <w:r w:rsidR="00BC193E" w:rsidRPr="003F592B">
        <w:t>П</w:t>
      </w:r>
      <w:r w:rsidR="001F7DF4" w:rsidRPr="003F592B">
        <w:t xml:space="preserve">рограми, внесення змін до </w:t>
      </w:r>
      <w:r w:rsidR="00BC193E" w:rsidRPr="003F592B">
        <w:t>П</w:t>
      </w:r>
      <w:r w:rsidRPr="003F592B">
        <w:t>рограми</w:t>
      </w:r>
      <w:r w:rsidR="003F592B" w:rsidRPr="003F592B">
        <w:t>.</w:t>
      </w:r>
    </w:p>
    <w:p w14:paraId="1B6B19D7" w14:textId="77777777" w:rsidR="001F7DF4" w:rsidRPr="00A373EE" w:rsidRDefault="001F7DF4" w:rsidP="001F7DF4">
      <w:pPr>
        <w:ind w:firstLine="851"/>
        <w:jc w:val="both"/>
        <w:rPr>
          <w:color w:val="FF0000"/>
        </w:rPr>
      </w:pPr>
    </w:p>
    <w:p w14:paraId="33812EE7" w14:textId="77777777" w:rsidR="00465CC2" w:rsidRPr="001F7DF4" w:rsidRDefault="00465CC2" w:rsidP="00024D1A">
      <w:pPr>
        <w:ind w:firstLine="851"/>
        <w:jc w:val="both"/>
        <w:rPr>
          <w:b/>
          <w:color w:val="000000"/>
        </w:rPr>
      </w:pPr>
      <w:r w:rsidRPr="001F7DF4">
        <w:rPr>
          <w:b/>
          <w:color w:val="000000"/>
        </w:rPr>
        <w:t>1. Ініціювання розроблення міської цільової програми</w:t>
      </w:r>
    </w:p>
    <w:p w14:paraId="738EC35A" w14:textId="1BC9F8CA" w:rsidR="00465CC2" w:rsidRPr="00465CC2" w:rsidRDefault="00465CC2" w:rsidP="00024D1A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Ініціатор розроблення Програми </w:t>
      </w:r>
      <w:r w:rsidR="001F7DF4">
        <w:rPr>
          <w:color w:val="000000"/>
        </w:rPr>
        <w:t xml:space="preserve">готує пропозиції щодо наявності </w:t>
      </w:r>
      <w:r w:rsidRPr="00465CC2">
        <w:rPr>
          <w:color w:val="000000"/>
        </w:rPr>
        <w:t xml:space="preserve">підстав для розроблення програми, що зазначені в розділі </w:t>
      </w:r>
      <w:r w:rsidR="00BC32B8">
        <w:rPr>
          <w:color w:val="000000"/>
        </w:rPr>
        <w:t>І</w:t>
      </w:r>
      <w:r w:rsidRPr="00465CC2">
        <w:rPr>
          <w:color w:val="000000"/>
        </w:rPr>
        <w:t xml:space="preserve"> даного Порядку,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 xml:space="preserve">та подає їх </w:t>
      </w:r>
      <w:r w:rsidR="00BC32B8">
        <w:rPr>
          <w:color w:val="000000"/>
        </w:rPr>
        <w:t xml:space="preserve">відділу </w:t>
      </w:r>
      <w:r w:rsidR="00286724">
        <w:rPr>
          <w:color w:val="000000"/>
        </w:rPr>
        <w:t>економічного розвитку та інвестицій</w:t>
      </w:r>
      <w:r w:rsidRPr="00465CC2">
        <w:rPr>
          <w:color w:val="000000"/>
        </w:rPr>
        <w:t xml:space="preserve"> </w:t>
      </w:r>
      <w:r w:rsidR="00D9605F">
        <w:rPr>
          <w:color w:val="000000"/>
        </w:rPr>
        <w:t>та</w:t>
      </w:r>
      <w:r w:rsidR="001F7DF4">
        <w:rPr>
          <w:color w:val="000000"/>
        </w:rPr>
        <w:t xml:space="preserve"> </w:t>
      </w:r>
      <w:r w:rsidR="00BC32B8">
        <w:rPr>
          <w:color w:val="000000"/>
        </w:rPr>
        <w:t>Фінансовому управлінню</w:t>
      </w:r>
      <w:r w:rsidRPr="00465CC2">
        <w:rPr>
          <w:color w:val="000000"/>
        </w:rPr>
        <w:t xml:space="preserve"> міської ради, які упродовж </w:t>
      </w:r>
      <w:r w:rsidR="003E45ED" w:rsidRPr="003F592B">
        <w:rPr>
          <w:color w:val="000000"/>
        </w:rPr>
        <w:t>10</w:t>
      </w:r>
      <w:r w:rsidRPr="003F592B">
        <w:rPr>
          <w:color w:val="000000"/>
        </w:rPr>
        <w:t xml:space="preserve"> робочих</w:t>
      </w:r>
      <w:r w:rsidR="001F7DF4" w:rsidRPr="003F592B">
        <w:rPr>
          <w:color w:val="000000"/>
        </w:rPr>
        <w:t xml:space="preserve"> </w:t>
      </w:r>
      <w:r w:rsidRPr="003F592B">
        <w:rPr>
          <w:color w:val="000000"/>
        </w:rPr>
        <w:t>днів</w:t>
      </w:r>
      <w:r w:rsidRPr="00465CC2">
        <w:rPr>
          <w:color w:val="000000"/>
        </w:rPr>
        <w:t xml:space="preserve"> готують висновок про доцільність </w:t>
      </w:r>
      <w:r w:rsidR="001F7DF4">
        <w:rPr>
          <w:color w:val="000000"/>
        </w:rPr>
        <w:t xml:space="preserve">розроблення проекту Програми та </w:t>
      </w:r>
      <w:r w:rsidRPr="00465CC2">
        <w:rPr>
          <w:color w:val="000000"/>
        </w:rPr>
        <w:t>висновок про можливість виконання її заходів за рахунок коштів міс</w:t>
      </w:r>
      <w:r w:rsidR="00BC32B8">
        <w:rPr>
          <w:color w:val="000000"/>
        </w:rPr>
        <w:t>цевого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>бюджету відповідно.</w:t>
      </w:r>
    </w:p>
    <w:p w14:paraId="0FCB5A90" w14:textId="0894D4ED" w:rsidR="00024D1A" w:rsidRDefault="00465CC2" w:rsidP="00024D1A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У разі отримання позитивних висн</w:t>
      </w:r>
      <w:r w:rsidR="001F7DF4">
        <w:rPr>
          <w:color w:val="000000"/>
        </w:rPr>
        <w:t xml:space="preserve">овків </w:t>
      </w:r>
      <w:r w:rsidR="00BC32B8">
        <w:rPr>
          <w:color w:val="000000"/>
        </w:rPr>
        <w:t xml:space="preserve">відділу </w:t>
      </w:r>
      <w:r w:rsidR="00286724">
        <w:rPr>
          <w:color w:val="000000"/>
        </w:rPr>
        <w:t>економічного розвитку та інвестицій</w:t>
      </w:r>
      <w:r w:rsidR="00BC32B8" w:rsidRPr="00465CC2">
        <w:rPr>
          <w:color w:val="000000"/>
        </w:rPr>
        <w:t xml:space="preserve"> </w:t>
      </w:r>
      <w:r w:rsidR="00D9605F">
        <w:rPr>
          <w:color w:val="000000"/>
        </w:rPr>
        <w:t>та</w:t>
      </w:r>
      <w:r w:rsidR="00BC32B8">
        <w:rPr>
          <w:color w:val="000000"/>
        </w:rPr>
        <w:t xml:space="preserve"> Фінансово</w:t>
      </w:r>
      <w:r w:rsidR="00654C74">
        <w:rPr>
          <w:color w:val="000000"/>
          <w:lang w:val="ru-RU"/>
        </w:rPr>
        <w:t>го</w:t>
      </w:r>
      <w:r w:rsidR="00BC32B8">
        <w:rPr>
          <w:color w:val="000000"/>
        </w:rPr>
        <w:t xml:space="preserve"> </w:t>
      </w:r>
      <w:r w:rsidR="00654C74">
        <w:rPr>
          <w:color w:val="000000"/>
        </w:rPr>
        <w:t>управління</w:t>
      </w:r>
      <w:r w:rsidR="00BC32B8" w:rsidRPr="00465CC2">
        <w:rPr>
          <w:color w:val="000000"/>
        </w:rPr>
        <w:t xml:space="preserve"> міської ради</w:t>
      </w:r>
      <w:r w:rsidRPr="00465CC2">
        <w:rPr>
          <w:color w:val="000000"/>
        </w:rPr>
        <w:t>,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>ініціатор розроблення Програми готує проект розпорядчого документу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>міського голови (розпорядження, доручення) про підготовку проекту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 xml:space="preserve">Програми, в якому визначаються головний </w:t>
      </w:r>
      <w:r w:rsidR="001F7DF4">
        <w:rPr>
          <w:color w:val="000000"/>
        </w:rPr>
        <w:t xml:space="preserve">розробник (у разі необхідності </w:t>
      </w:r>
      <w:r w:rsidR="00024D1A">
        <w:rPr>
          <w:color w:val="000000"/>
        </w:rPr>
        <w:t xml:space="preserve">- </w:t>
      </w:r>
      <w:proofErr w:type="spellStart"/>
      <w:r w:rsidRPr="00465CC2">
        <w:rPr>
          <w:color w:val="000000"/>
        </w:rPr>
        <w:t>співрозробни</w:t>
      </w:r>
      <w:r w:rsidR="00024D1A">
        <w:rPr>
          <w:color w:val="000000"/>
        </w:rPr>
        <w:t>ки</w:t>
      </w:r>
      <w:proofErr w:type="spellEnd"/>
      <w:r w:rsidR="00024D1A">
        <w:rPr>
          <w:color w:val="000000"/>
        </w:rPr>
        <w:t>) та строк розробки Програми.</w:t>
      </w:r>
    </w:p>
    <w:p w14:paraId="40A374B2" w14:textId="075DFC7D" w:rsidR="00465CC2" w:rsidRPr="00465CC2" w:rsidRDefault="00465CC2" w:rsidP="00024D1A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Пі</w:t>
      </w:r>
      <w:r w:rsidR="00024D1A">
        <w:rPr>
          <w:color w:val="000000"/>
        </w:rPr>
        <w:t xml:space="preserve">дготовлений проект розпорядчого документа разом із висновками </w:t>
      </w:r>
      <w:r w:rsidRPr="00465CC2">
        <w:rPr>
          <w:color w:val="000000"/>
        </w:rPr>
        <w:t>подається на підпис міському голові.</w:t>
      </w:r>
    </w:p>
    <w:p w14:paraId="58B6050E" w14:textId="07F3A8D6" w:rsidR="00465CC2" w:rsidRDefault="00465CC2" w:rsidP="00024D1A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Виданий розпорядчий документ є п</w:t>
      </w:r>
      <w:r w:rsidR="00024D1A">
        <w:rPr>
          <w:color w:val="000000"/>
        </w:rPr>
        <w:t xml:space="preserve">ідставою для підготовки проекту </w:t>
      </w:r>
      <w:r w:rsidRPr="00465CC2">
        <w:rPr>
          <w:color w:val="000000"/>
        </w:rPr>
        <w:t>Програми.</w:t>
      </w:r>
    </w:p>
    <w:p w14:paraId="29A0C0B5" w14:textId="77777777" w:rsidR="00024D1A" w:rsidRPr="00465CC2" w:rsidRDefault="00024D1A" w:rsidP="00465CC2">
      <w:pPr>
        <w:rPr>
          <w:color w:val="000000"/>
        </w:rPr>
      </w:pPr>
    </w:p>
    <w:p w14:paraId="6AE5EF9D" w14:textId="77777777" w:rsidR="00465CC2" w:rsidRPr="00024D1A" w:rsidRDefault="00465CC2" w:rsidP="00D93721">
      <w:pPr>
        <w:ind w:firstLine="851"/>
        <w:jc w:val="both"/>
        <w:rPr>
          <w:b/>
          <w:color w:val="000000"/>
        </w:rPr>
      </w:pPr>
      <w:r w:rsidRPr="00024D1A">
        <w:rPr>
          <w:b/>
          <w:color w:val="000000"/>
        </w:rPr>
        <w:t>2. Підготовка проекту програми</w:t>
      </w:r>
    </w:p>
    <w:p w14:paraId="0B1B546D" w14:textId="14FF4464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Підготовка проекту </w:t>
      </w:r>
      <w:r w:rsidR="00505A76">
        <w:rPr>
          <w:color w:val="000000"/>
        </w:rPr>
        <w:t>П</w:t>
      </w:r>
      <w:r w:rsidRPr="00465CC2">
        <w:rPr>
          <w:color w:val="000000"/>
        </w:rPr>
        <w:t>рограми здійснює</w:t>
      </w:r>
      <w:r w:rsidR="00024D1A">
        <w:rPr>
          <w:color w:val="000000"/>
        </w:rPr>
        <w:t xml:space="preserve">ться її головним розробником - виконавчим органом </w:t>
      </w:r>
      <w:r w:rsidRPr="00465CC2">
        <w:rPr>
          <w:color w:val="000000"/>
        </w:rPr>
        <w:t>міської ра</w:t>
      </w:r>
      <w:r w:rsidR="00024D1A">
        <w:rPr>
          <w:color w:val="000000"/>
        </w:rPr>
        <w:t xml:space="preserve">ди  - самостійно або спільно із </w:t>
      </w:r>
      <w:r w:rsidRPr="00465CC2">
        <w:rPr>
          <w:color w:val="000000"/>
        </w:rPr>
        <w:t>заінтерес</w:t>
      </w:r>
      <w:r w:rsidR="00024D1A">
        <w:rPr>
          <w:color w:val="000000"/>
        </w:rPr>
        <w:t xml:space="preserve">ованими науковими, громадськими </w:t>
      </w:r>
      <w:r w:rsidRPr="00465CC2">
        <w:rPr>
          <w:color w:val="000000"/>
        </w:rPr>
        <w:t>о</w:t>
      </w:r>
      <w:r w:rsidR="00024D1A">
        <w:rPr>
          <w:color w:val="000000"/>
        </w:rPr>
        <w:t xml:space="preserve">рганізаціями, підприємствами, </w:t>
      </w:r>
      <w:r w:rsidRPr="00465CC2">
        <w:rPr>
          <w:color w:val="000000"/>
        </w:rPr>
        <w:t>установами, які заціка</w:t>
      </w:r>
      <w:r w:rsidR="00024D1A">
        <w:rPr>
          <w:color w:val="000000"/>
        </w:rPr>
        <w:t xml:space="preserve">влені у прийнятті та реалізації програми. Для </w:t>
      </w:r>
      <w:r w:rsidRPr="00465CC2">
        <w:rPr>
          <w:color w:val="000000"/>
        </w:rPr>
        <w:t>забезпечення підготовки проек</w:t>
      </w:r>
      <w:r w:rsidR="00024D1A">
        <w:rPr>
          <w:color w:val="000000"/>
        </w:rPr>
        <w:t xml:space="preserve">ту програми можуть утворюватися </w:t>
      </w:r>
      <w:r w:rsidRPr="00465CC2">
        <w:rPr>
          <w:color w:val="000000"/>
        </w:rPr>
        <w:t>(відповідним  розпорядженням/доручен</w:t>
      </w:r>
      <w:r w:rsidR="00024D1A">
        <w:rPr>
          <w:color w:val="000000"/>
        </w:rPr>
        <w:t xml:space="preserve">ням міського голови, заступника </w:t>
      </w:r>
      <w:r w:rsidRPr="00465CC2">
        <w:rPr>
          <w:color w:val="000000"/>
        </w:rPr>
        <w:t>міського голови або секретаря міської рад</w:t>
      </w:r>
      <w:r w:rsidR="00024D1A">
        <w:rPr>
          <w:color w:val="000000"/>
        </w:rPr>
        <w:t xml:space="preserve">и) робочі групи з представників </w:t>
      </w:r>
      <w:r w:rsidRPr="00465CC2">
        <w:rPr>
          <w:color w:val="000000"/>
        </w:rPr>
        <w:t>виконавчих органів міської ради, наукових та громадських організацій тощо.</w:t>
      </w:r>
    </w:p>
    <w:p w14:paraId="565978D7" w14:textId="488041FB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Проект </w:t>
      </w:r>
      <w:r w:rsidR="00505A76">
        <w:rPr>
          <w:color w:val="000000"/>
        </w:rPr>
        <w:t>П</w:t>
      </w:r>
      <w:r w:rsidRPr="00465CC2">
        <w:rPr>
          <w:color w:val="000000"/>
        </w:rPr>
        <w:t>рограми повинен містити такі розділи:</w:t>
      </w:r>
    </w:p>
    <w:p w14:paraId="0D57D5CE" w14:textId="2F4516F9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>1.</w:t>
      </w:r>
      <w:r w:rsidR="00465CC2" w:rsidRPr="00465CC2">
        <w:rPr>
          <w:color w:val="000000"/>
        </w:rPr>
        <w:t xml:space="preserve"> Паспорт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 (загальна характеристика програми)</w:t>
      </w:r>
    </w:p>
    <w:p w14:paraId="7DB1F3D5" w14:textId="77D2F43A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>2.</w:t>
      </w:r>
      <w:r w:rsidR="00465CC2" w:rsidRPr="00465CC2">
        <w:rPr>
          <w:color w:val="000000"/>
        </w:rPr>
        <w:t xml:space="preserve"> Визначення проблеми, на розв'язання якої спрямована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рограма</w:t>
      </w:r>
    </w:p>
    <w:p w14:paraId="2EE434D5" w14:textId="05F6535B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>3.</w:t>
      </w:r>
      <w:r w:rsidR="00465CC2" w:rsidRPr="00465CC2">
        <w:rPr>
          <w:color w:val="000000"/>
        </w:rPr>
        <w:t xml:space="preserve"> Визначення мети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</w:p>
    <w:p w14:paraId="32C68D74" w14:textId="3E47A256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4. </w:t>
      </w:r>
      <w:r w:rsidR="00465CC2" w:rsidRPr="00465CC2">
        <w:rPr>
          <w:color w:val="000000"/>
        </w:rPr>
        <w:t>Об</w:t>
      </w:r>
      <w:r w:rsidR="00505A76">
        <w:rPr>
          <w:color w:val="000000"/>
        </w:rPr>
        <w:t>ґ</w:t>
      </w:r>
      <w:r w:rsidR="00465CC2" w:rsidRPr="00465CC2">
        <w:rPr>
          <w:color w:val="000000"/>
        </w:rPr>
        <w:t>рунтування шляхів і засобів</w:t>
      </w:r>
      <w:r>
        <w:rPr>
          <w:color w:val="000000"/>
        </w:rPr>
        <w:t xml:space="preserve"> розв'язання проблеми показники </w:t>
      </w:r>
      <w:r w:rsidR="00465CC2" w:rsidRPr="00465CC2">
        <w:rPr>
          <w:color w:val="000000"/>
        </w:rPr>
        <w:t>результативності</w:t>
      </w:r>
    </w:p>
    <w:p w14:paraId="062D707D" w14:textId="5563A893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5. </w:t>
      </w:r>
      <w:r w:rsidR="00465CC2" w:rsidRPr="00465CC2">
        <w:rPr>
          <w:color w:val="000000"/>
        </w:rPr>
        <w:t xml:space="preserve">Очікувані результати виконання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</w:p>
    <w:p w14:paraId="18411A9E" w14:textId="1D545FD5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6. </w:t>
      </w:r>
      <w:r w:rsidR="00465CC2" w:rsidRPr="00465CC2">
        <w:rPr>
          <w:color w:val="000000"/>
        </w:rPr>
        <w:t xml:space="preserve">Обсяги та джерела фінансування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</w:p>
    <w:p w14:paraId="14A6E383" w14:textId="4DCB0E20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7. </w:t>
      </w:r>
      <w:r w:rsidR="00465CC2" w:rsidRPr="00465CC2">
        <w:rPr>
          <w:color w:val="000000"/>
        </w:rPr>
        <w:t>С</w:t>
      </w:r>
      <w:r w:rsidR="009175B4">
        <w:rPr>
          <w:color w:val="000000"/>
        </w:rPr>
        <w:t>троки та е</w:t>
      </w:r>
      <w:r w:rsidR="00465CC2" w:rsidRPr="00465CC2">
        <w:rPr>
          <w:color w:val="000000"/>
        </w:rPr>
        <w:t xml:space="preserve">тапи виконання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</w:p>
    <w:p w14:paraId="6172D056" w14:textId="7E7ED943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8. </w:t>
      </w:r>
      <w:r w:rsidR="00465CC2" w:rsidRPr="00465CC2">
        <w:rPr>
          <w:color w:val="000000"/>
        </w:rPr>
        <w:t xml:space="preserve">Координація та контроль за ходом виконання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  <w:r>
        <w:rPr>
          <w:color w:val="000000"/>
        </w:rPr>
        <w:t>.</w:t>
      </w:r>
    </w:p>
    <w:p w14:paraId="26D95B7E" w14:textId="4F69B3B2" w:rsidR="00465CC2" w:rsidRDefault="00465CC2" w:rsidP="00D93721">
      <w:pPr>
        <w:jc w:val="both"/>
        <w:rPr>
          <w:color w:val="000000"/>
        </w:rPr>
      </w:pPr>
    </w:p>
    <w:p w14:paraId="6A89A6BB" w14:textId="77777777" w:rsidR="00505A76" w:rsidRDefault="00505A76" w:rsidP="00D93721">
      <w:pPr>
        <w:jc w:val="both"/>
        <w:rPr>
          <w:color w:val="000000"/>
        </w:rPr>
      </w:pPr>
    </w:p>
    <w:p w14:paraId="40710975" w14:textId="77777777" w:rsidR="0017440A" w:rsidRPr="00465CC2" w:rsidRDefault="0017440A" w:rsidP="00D93721">
      <w:pPr>
        <w:jc w:val="both"/>
        <w:rPr>
          <w:color w:val="000000"/>
        </w:rPr>
      </w:pPr>
    </w:p>
    <w:p w14:paraId="7B97B39B" w14:textId="77777777" w:rsidR="00465CC2" w:rsidRPr="00B55553" w:rsidRDefault="00465CC2" w:rsidP="00D93721">
      <w:pPr>
        <w:ind w:firstLine="851"/>
        <w:jc w:val="both"/>
        <w:rPr>
          <w:b/>
          <w:color w:val="000000"/>
        </w:rPr>
      </w:pPr>
      <w:r w:rsidRPr="00B55553">
        <w:rPr>
          <w:b/>
          <w:color w:val="000000"/>
        </w:rPr>
        <w:lastRenderedPageBreak/>
        <w:t>2.2.1. Паспорт програми</w:t>
      </w:r>
    </w:p>
    <w:p w14:paraId="6E4A8EC8" w14:textId="3956C589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Зазначений розділ готується за формою</w:t>
      </w:r>
      <w:r w:rsidR="00B55553">
        <w:rPr>
          <w:color w:val="000000"/>
        </w:rPr>
        <w:t xml:space="preserve"> згідно з додатком 1 до Порядку </w:t>
      </w:r>
      <w:r w:rsidRPr="00465CC2">
        <w:rPr>
          <w:color w:val="000000"/>
        </w:rPr>
        <w:t>і містить у стислому вигляді загальну характеристику Програми.</w:t>
      </w:r>
    </w:p>
    <w:p w14:paraId="3D548A4A" w14:textId="77777777" w:rsidR="00465CC2" w:rsidRPr="00465CC2" w:rsidRDefault="00465CC2" w:rsidP="00D93721">
      <w:pPr>
        <w:jc w:val="both"/>
        <w:rPr>
          <w:color w:val="000000"/>
        </w:rPr>
      </w:pPr>
    </w:p>
    <w:p w14:paraId="0613A806" w14:textId="6009364A" w:rsidR="00465CC2" w:rsidRPr="00B55553" w:rsidRDefault="00465CC2" w:rsidP="00D93721">
      <w:pPr>
        <w:ind w:firstLine="851"/>
        <w:jc w:val="both"/>
        <w:rPr>
          <w:b/>
          <w:color w:val="000000"/>
        </w:rPr>
      </w:pPr>
      <w:r w:rsidRPr="00B55553">
        <w:rPr>
          <w:b/>
          <w:color w:val="000000"/>
        </w:rPr>
        <w:t>2.2.2. Визначення проблеми,</w:t>
      </w:r>
      <w:r w:rsidR="00B55553">
        <w:rPr>
          <w:b/>
          <w:color w:val="000000"/>
        </w:rPr>
        <w:t xml:space="preserve"> на розв'язання якої спрямована </w:t>
      </w:r>
      <w:r w:rsidRPr="00B55553">
        <w:rPr>
          <w:b/>
          <w:color w:val="000000"/>
        </w:rPr>
        <w:t>програма</w:t>
      </w:r>
    </w:p>
    <w:p w14:paraId="13A282F3" w14:textId="5C74910B" w:rsidR="00465CC2" w:rsidRPr="00465CC2" w:rsidRDefault="00B55553" w:rsidP="00D93721">
      <w:pPr>
        <w:ind w:firstLine="851"/>
        <w:jc w:val="both"/>
        <w:rPr>
          <w:color w:val="000000"/>
        </w:rPr>
      </w:pPr>
      <w:r>
        <w:rPr>
          <w:color w:val="000000"/>
        </w:rPr>
        <w:t>Розділ повинен містити:</w:t>
      </w:r>
    </w:p>
    <w:p w14:paraId="44A4C431" w14:textId="4F11F6FD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чітко сформульоване визна</w:t>
      </w:r>
      <w:r w:rsidR="00B55553">
        <w:rPr>
          <w:color w:val="000000"/>
        </w:rPr>
        <w:t xml:space="preserve">чення проблеми із використанням </w:t>
      </w:r>
      <w:r w:rsidRPr="00465CC2">
        <w:rPr>
          <w:color w:val="000000"/>
        </w:rPr>
        <w:t>офіційних статистичних дан</w:t>
      </w:r>
      <w:r w:rsidR="00B55553">
        <w:rPr>
          <w:color w:val="000000"/>
        </w:rPr>
        <w:t xml:space="preserve">их не менше ніж за 3-5 останніх </w:t>
      </w:r>
      <w:r w:rsidRPr="00465CC2">
        <w:rPr>
          <w:color w:val="000000"/>
        </w:rPr>
        <w:t>років;</w:t>
      </w:r>
    </w:p>
    <w:p w14:paraId="35324901" w14:textId="77777777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аналіз причин виникнення цієї проблеми;</w:t>
      </w:r>
    </w:p>
    <w:p w14:paraId="7074E07F" w14:textId="36BA5A34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об</w:t>
      </w:r>
      <w:r w:rsidR="00F04B71">
        <w:rPr>
          <w:color w:val="000000"/>
        </w:rPr>
        <w:t>ґ</w:t>
      </w:r>
      <w:r w:rsidRPr="00465CC2">
        <w:rPr>
          <w:color w:val="000000"/>
        </w:rPr>
        <w:t xml:space="preserve">рунтування необхідності </w:t>
      </w:r>
      <w:r w:rsidR="0001083A">
        <w:rPr>
          <w:color w:val="000000"/>
        </w:rPr>
        <w:t>її розв'язання шляхом виконання заходів міс</w:t>
      </w:r>
      <w:r w:rsidR="00F04B71">
        <w:rPr>
          <w:color w:val="000000"/>
        </w:rPr>
        <w:t>цевої</w:t>
      </w:r>
      <w:r w:rsidR="0001083A">
        <w:rPr>
          <w:color w:val="000000"/>
        </w:rPr>
        <w:t xml:space="preserve"> цільової </w:t>
      </w:r>
      <w:r w:rsidRPr="00465CC2">
        <w:rPr>
          <w:color w:val="000000"/>
        </w:rPr>
        <w:t>прог</w:t>
      </w:r>
      <w:r w:rsidR="0001083A">
        <w:rPr>
          <w:color w:val="000000"/>
        </w:rPr>
        <w:t xml:space="preserve">рами та фінансування за рахунок </w:t>
      </w:r>
      <w:r w:rsidRPr="00465CC2">
        <w:rPr>
          <w:color w:val="000000"/>
        </w:rPr>
        <w:t>коштів міс</w:t>
      </w:r>
      <w:r w:rsidR="00F04B71">
        <w:rPr>
          <w:color w:val="000000"/>
        </w:rPr>
        <w:t>цевого</w:t>
      </w:r>
      <w:r w:rsidRPr="00465CC2">
        <w:rPr>
          <w:color w:val="000000"/>
        </w:rPr>
        <w:t xml:space="preserve"> бюджету.</w:t>
      </w:r>
    </w:p>
    <w:p w14:paraId="0E933899" w14:textId="2248BACF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Визначення проблеми є основою для </w:t>
      </w:r>
      <w:r w:rsidR="0001083A">
        <w:rPr>
          <w:color w:val="000000"/>
        </w:rPr>
        <w:t xml:space="preserve">формулювання мети та всіх інших </w:t>
      </w:r>
      <w:r w:rsidRPr="00465CC2">
        <w:rPr>
          <w:color w:val="000000"/>
        </w:rPr>
        <w:t>розділів Програми.</w:t>
      </w:r>
    </w:p>
    <w:p w14:paraId="40EEF4DD" w14:textId="77777777" w:rsidR="00465CC2" w:rsidRPr="00465CC2" w:rsidRDefault="00465CC2" w:rsidP="00D93721">
      <w:pPr>
        <w:jc w:val="both"/>
        <w:rPr>
          <w:color w:val="000000"/>
        </w:rPr>
      </w:pPr>
    </w:p>
    <w:p w14:paraId="2A348D5D" w14:textId="77777777" w:rsidR="00465CC2" w:rsidRPr="00D93721" w:rsidRDefault="00465CC2" w:rsidP="009175B4">
      <w:pPr>
        <w:ind w:firstLine="851"/>
        <w:jc w:val="both"/>
        <w:rPr>
          <w:b/>
          <w:color w:val="000000"/>
        </w:rPr>
      </w:pPr>
      <w:r w:rsidRPr="00D93721">
        <w:rPr>
          <w:b/>
          <w:color w:val="000000"/>
        </w:rPr>
        <w:t>2.2.3. Визначення мети програми</w:t>
      </w:r>
    </w:p>
    <w:p w14:paraId="67D39047" w14:textId="3C417BD7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Визначення мети є одним із голов</w:t>
      </w:r>
      <w:r w:rsidR="00D93721">
        <w:rPr>
          <w:color w:val="000000"/>
        </w:rPr>
        <w:t>них аспектів підготовки мі</w:t>
      </w:r>
      <w:r w:rsidR="00F04B71">
        <w:rPr>
          <w:color w:val="000000"/>
        </w:rPr>
        <w:t>сцевої</w:t>
      </w:r>
      <w:r w:rsidR="00D93721">
        <w:rPr>
          <w:color w:val="000000"/>
        </w:rPr>
        <w:t xml:space="preserve"> </w:t>
      </w:r>
      <w:r w:rsidRPr="00465CC2">
        <w:rPr>
          <w:color w:val="000000"/>
        </w:rPr>
        <w:t>цільової програми.</w:t>
      </w:r>
    </w:p>
    <w:p w14:paraId="447F1E74" w14:textId="10E170A1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Мета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рограми поєднує комплекс взає</w:t>
      </w:r>
      <w:r w:rsidR="00D93721">
        <w:rPr>
          <w:color w:val="000000"/>
        </w:rPr>
        <w:t xml:space="preserve">мопов'язаних завдань і заходів, </w:t>
      </w:r>
      <w:r w:rsidRPr="00465CC2">
        <w:rPr>
          <w:color w:val="000000"/>
        </w:rPr>
        <w:t>які спрямовані на розв'язання пробле</w:t>
      </w:r>
      <w:r w:rsidR="00D93721">
        <w:rPr>
          <w:color w:val="000000"/>
        </w:rPr>
        <w:t xml:space="preserve">м розвитку </w:t>
      </w:r>
      <w:r w:rsidR="00F04B71">
        <w:rPr>
          <w:color w:val="000000"/>
        </w:rPr>
        <w:t>громади</w:t>
      </w:r>
      <w:r w:rsidR="00D93721">
        <w:rPr>
          <w:color w:val="000000"/>
        </w:rPr>
        <w:t xml:space="preserve">. Мета програми </w:t>
      </w:r>
      <w:r w:rsidRPr="00465CC2">
        <w:rPr>
          <w:color w:val="000000"/>
        </w:rPr>
        <w:t>повинна мати логічний зв'язок із її н</w:t>
      </w:r>
      <w:r w:rsidR="00D93721">
        <w:rPr>
          <w:color w:val="000000"/>
        </w:rPr>
        <w:t xml:space="preserve">азвою та бути тісно пов'язана з </w:t>
      </w:r>
      <w:r w:rsidRPr="00465CC2">
        <w:rPr>
          <w:color w:val="000000"/>
        </w:rPr>
        <w:t xml:space="preserve">проблемою, на розв'язання якої спрямована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рограма.</w:t>
      </w:r>
    </w:p>
    <w:p w14:paraId="0C0B5EC3" w14:textId="3A72D62A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Мета </w:t>
      </w:r>
      <w:r w:rsidR="00F04B71">
        <w:rPr>
          <w:color w:val="000000"/>
        </w:rPr>
        <w:t>П</w:t>
      </w:r>
      <w:r w:rsidRPr="00465CC2">
        <w:rPr>
          <w:color w:val="000000"/>
        </w:rPr>
        <w:t xml:space="preserve">рограми повинна описувати </w:t>
      </w:r>
      <w:r w:rsidR="00D93721">
        <w:rPr>
          <w:color w:val="000000"/>
        </w:rPr>
        <w:t xml:space="preserve">бажані результати від виконання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рограми, кінцевий довгостроковий результ</w:t>
      </w:r>
      <w:r w:rsidR="00D93721">
        <w:rPr>
          <w:color w:val="000000"/>
        </w:rPr>
        <w:t xml:space="preserve">ат, на виконання якого націлена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рограма.</w:t>
      </w:r>
    </w:p>
    <w:p w14:paraId="2C587CDE" w14:textId="1B720CDF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Мета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рограми повинна мати наступні характеристики:</w:t>
      </w:r>
    </w:p>
    <w:p w14:paraId="780890CE" w14:textId="0B7048E6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вказувати на те, що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рограма намагається здійснити;</w:t>
      </w:r>
    </w:p>
    <w:p w14:paraId="4AA39B80" w14:textId="77777777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залишатися незмінною протягом років;</w:t>
      </w:r>
    </w:p>
    <w:p w14:paraId="3EDF0124" w14:textId="5966563B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повинна відповідати місії (голо</w:t>
      </w:r>
      <w:r w:rsidR="009175B4">
        <w:rPr>
          <w:color w:val="000000"/>
        </w:rPr>
        <w:t xml:space="preserve">вній меті діяльності) головного </w:t>
      </w:r>
      <w:r w:rsidRPr="00465CC2">
        <w:rPr>
          <w:color w:val="000000"/>
        </w:rPr>
        <w:t>виконавця;</w:t>
      </w:r>
    </w:p>
    <w:p w14:paraId="0C3B9C5F" w14:textId="77777777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ніколи не бути абсолютно досяжною.</w:t>
      </w:r>
    </w:p>
    <w:p w14:paraId="27B709AE" w14:textId="13C39881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Мету потрібно чітко формулюва</w:t>
      </w:r>
      <w:r w:rsidR="009175B4">
        <w:rPr>
          <w:color w:val="000000"/>
        </w:rPr>
        <w:t xml:space="preserve">ти, щоб уникати непорозуміння і дублювання цілей інших </w:t>
      </w:r>
      <w:r w:rsidRPr="00465CC2">
        <w:rPr>
          <w:color w:val="000000"/>
        </w:rPr>
        <w:t xml:space="preserve">програм. </w:t>
      </w:r>
      <w:r w:rsidR="009175B4">
        <w:rPr>
          <w:color w:val="000000"/>
        </w:rPr>
        <w:t xml:space="preserve">Визначена мета </w:t>
      </w:r>
      <w:r w:rsidR="00F04B71">
        <w:rPr>
          <w:color w:val="000000"/>
        </w:rPr>
        <w:t>П</w:t>
      </w:r>
      <w:r w:rsidR="009175B4">
        <w:rPr>
          <w:color w:val="000000"/>
        </w:rPr>
        <w:t xml:space="preserve">рограми повинна </w:t>
      </w:r>
      <w:r w:rsidRPr="00465CC2">
        <w:rPr>
          <w:color w:val="000000"/>
        </w:rPr>
        <w:t>відповідати потребам громади.</w:t>
      </w:r>
    </w:p>
    <w:p w14:paraId="33FB21DE" w14:textId="77777777" w:rsidR="00465CC2" w:rsidRPr="00465CC2" w:rsidRDefault="00465CC2" w:rsidP="00465CC2">
      <w:pPr>
        <w:rPr>
          <w:color w:val="000000"/>
        </w:rPr>
      </w:pPr>
    </w:p>
    <w:p w14:paraId="2D82B20F" w14:textId="0DE7768D" w:rsidR="00465CC2" w:rsidRPr="002E1DC4" w:rsidRDefault="00465CC2" w:rsidP="00AD251C">
      <w:pPr>
        <w:ind w:firstLine="851"/>
        <w:jc w:val="both"/>
        <w:rPr>
          <w:b/>
          <w:color w:val="000000"/>
        </w:rPr>
      </w:pPr>
      <w:r w:rsidRPr="009175B4">
        <w:rPr>
          <w:b/>
          <w:color w:val="000000"/>
        </w:rPr>
        <w:t>2.2.4. Об</w:t>
      </w:r>
      <w:r w:rsidR="00F04B71">
        <w:rPr>
          <w:b/>
          <w:color w:val="000000"/>
        </w:rPr>
        <w:t>ґ</w:t>
      </w:r>
      <w:r w:rsidRPr="009175B4">
        <w:rPr>
          <w:b/>
          <w:color w:val="000000"/>
        </w:rPr>
        <w:t xml:space="preserve">рунтування шляхів </w:t>
      </w:r>
      <w:r w:rsidR="009175B4" w:rsidRPr="009175B4">
        <w:rPr>
          <w:b/>
          <w:color w:val="000000"/>
        </w:rPr>
        <w:t xml:space="preserve">і засобів розв'язання проблеми, </w:t>
      </w:r>
      <w:r w:rsidR="009175B4">
        <w:rPr>
          <w:b/>
          <w:color w:val="000000"/>
        </w:rPr>
        <w:t xml:space="preserve">показники </w:t>
      </w:r>
      <w:r w:rsidR="002E1DC4">
        <w:rPr>
          <w:b/>
          <w:color w:val="000000"/>
        </w:rPr>
        <w:t>результативності</w:t>
      </w:r>
    </w:p>
    <w:p w14:paraId="31386340" w14:textId="11A43024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У цьому розділі зазначаються шлях</w:t>
      </w:r>
      <w:r w:rsidR="009175B4">
        <w:rPr>
          <w:color w:val="000000"/>
        </w:rPr>
        <w:t xml:space="preserve">и і засоби розв'язання проблеми </w:t>
      </w:r>
      <w:r w:rsidR="00066E24">
        <w:rPr>
          <w:color w:val="000000"/>
        </w:rPr>
        <w:t>громади</w:t>
      </w:r>
      <w:r w:rsidRPr="00465CC2">
        <w:rPr>
          <w:color w:val="000000"/>
        </w:rPr>
        <w:t>, окремих сфер соціально-економічного, культурного життя тощо.</w:t>
      </w:r>
    </w:p>
    <w:p w14:paraId="0E920FFF" w14:textId="6C481EE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Шляхи розв'язання проблем - це кон</w:t>
      </w:r>
      <w:r w:rsidR="009175B4">
        <w:rPr>
          <w:color w:val="000000"/>
        </w:rPr>
        <w:t xml:space="preserve">кретні завдання, які планується </w:t>
      </w:r>
      <w:r w:rsidRPr="00465CC2">
        <w:rPr>
          <w:color w:val="000000"/>
        </w:rPr>
        <w:t>вирішити для досягнення мети Програми</w:t>
      </w:r>
      <w:r w:rsidR="009175B4">
        <w:rPr>
          <w:color w:val="000000"/>
        </w:rPr>
        <w:t xml:space="preserve">. У якості застосування засобів розв'язання проблеми можливо </w:t>
      </w:r>
      <w:r w:rsidRPr="00465CC2">
        <w:rPr>
          <w:color w:val="000000"/>
        </w:rPr>
        <w:t>використовува</w:t>
      </w:r>
      <w:r w:rsidR="009175B4">
        <w:rPr>
          <w:color w:val="000000"/>
        </w:rPr>
        <w:t xml:space="preserve">ти конкретні дії, спрямовані на </w:t>
      </w:r>
      <w:r w:rsidRPr="00465CC2">
        <w:rPr>
          <w:color w:val="000000"/>
        </w:rPr>
        <w:t>виконання завдань Програми.</w:t>
      </w:r>
    </w:p>
    <w:p w14:paraId="5EA55B3B" w14:textId="4D9A646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У розділі визначається систем</w:t>
      </w:r>
      <w:r w:rsidR="009175B4">
        <w:rPr>
          <w:color w:val="000000"/>
        </w:rPr>
        <w:t xml:space="preserve">а програмних завдань, заходів і </w:t>
      </w:r>
      <w:r w:rsidRPr="00465CC2">
        <w:rPr>
          <w:color w:val="000000"/>
        </w:rPr>
        <w:t>показників, виконання яких дасть змогу досягти реал</w:t>
      </w:r>
      <w:r w:rsidR="009175B4">
        <w:rPr>
          <w:color w:val="000000"/>
        </w:rPr>
        <w:t xml:space="preserve">ізації мети програми та </w:t>
      </w:r>
      <w:r w:rsidRPr="00465CC2">
        <w:rPr>
          <w:color w:val="000000"/>
        </w:rPr>
        <w:t>усунути причини виникнення проблеми.</w:t>
      </w:r>
    </w:p>
    <w:p w14:paraId="4854FCE3" w14:textId="419750B1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Завдання програми - це специфічна п</w:t>
      </w:r>
      <w:r w:rsidR="009175B4">
        <w:rPr>
          <w:color w:val="000000"/>
        </w:rPr>
        <w:t xml:space="preserve">ланова діяльність, що може бути </w:t>
      </w:r>
      <w:r w:rsidRPr="00465CC2">
        <w:rPr>
          <w:color w:val="000000"/>
        </w:rPr>
        <w:t>виміряна й викона</w:t>
      </w:r>
      <w:r w:rsidR="00F04B71">
        <w:rPr>
          <w:color w:val="000000"/>
        </w:rPr>
        <w:t>н</w:t>
      </w:r>
      <w:r w:rsidRPr="00465CC2">
        <w:rPr>
          <w:color w:val="000000"/>
        </w:rPr>
        <w:t>а у певному проміжку ч</w:t>
      </w:r>
      <w:r w:rsidR="009175B4">
        <w:rPr>
          <w:color w:val="000000"/>
        </w:rPr>
        <w:t>асу. Завдання</w:t>
      </w:r>
      <w:r w:rsidR="00066E24">
        <w:rPr>
          <w:color w:val="000000"/>
        </w:rPr>
        <w:t xml:space="preserve"> - </w:t>
      </w:r>
      <w:r w:rsidR="009175B4">
        <w:rPr>
          <w:color w:val="000000"/>
        </w:rPr>
        <w:t xml:space="preserve">короткострокова </w:t>
      </w:r>
      <w:r w:rsidRPr="00465CC2">
        <w:rPr>
          <w:color w:val="000000"/>
        </w:rPr>
        <w:t>ціль, що досягає короткострокового результату в загальн</w:t>
      </w:r>
      <w:r w:rsidR="009175B4">
        <w:rPr>
          <w:color w:val="000000"/>
        </w:rPr>
        <w:t xml:space="preserve">ому напрямі </w:t>
      </w:r>
      <w:r w:rsidRPr="00465CC2">
        <w:rPr>
          <w:color w:val="000000"/>
        </w:rPr>
        <w:t xml:space="preserve">досягнення мети. Завдання </w:t>
      </w:r>
      <w:r w:rsidR="009175B4">
        <w:rPr>
          <w:color w:val="000000"/>
        </w:rPr>
        <w:t xml:space="preserve">дають уявлення про те, що треба зробити, щоб </w:t>
      </w:r>
      <w:r w:rsidRPr="00465CC2">
        <w:rPr>
          <w:color w:val="000000"/>
        </w:rPr>
        <w:t>досягти мети.</w:t>
      </w:r>
    </w:p>
    <w:p w14:paraId="4C401B63" w14:textId="5D5314B9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Завдання найкраще формулюват</w:t>
      </w:r>
      <w:r w:rsidR="002E1DC4">
        <w:rPr>
          <w:color w:val="000000"/>
        </w:rPr>
        <w:t xml:space="preserve">и у вигляді твердження того, що </w:t>
      </w:r>
      <w:r w:rsidRPr="00465CC2">
        <w:rPr>
          <w:color w:val="000000"/>
        </w:rPr>
        <w:t>необхідно зробити, щоб мета була досягнута.</w:t>
      </w:r>
    </w:p>
    <w:p w14:paraId="051E0D51" w14:textId="58D58141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Заходи Програми - це конкретні дії, спрямовані на вик</w:t>
      </w:r>
      <w:r w:rsidR="002E1DC4">
        <w:rPr>
          <w:color w:val="000000"/>
        </w:rPr>
        <w:t xml:space="preserve">онання завдань </w:t>
      </w:r>
      <w:r w:rsidRPr="00465CC2">
        <w:rPr>
          <w:color w:val="000000"/>
        </w:rPr>
        <w:t>Програми.</w:t>
      </w:r>
    </w:p>
    <w:p w14:paraId="0BF92DC6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Завдання та заходи повинні мати такі характеристики:</w:t>
      </w:r>
    </w:p>
    <w:p w14:paraId="31B7D3A1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орієнтованість на результат;</w:t>
      </w:r>
    </w:p>
    <w:p w14:paraId="204FF5BE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вказівка на метод виміру результатів;</w:t>
      </w:r>
    </w:p>
    <w:p w14:paraId="4B89A807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визначеність термінів виконання заходу;</w:t>
      </w:r>
    </w:p>
    <w:p w14:paraId="7AFFF4D3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конкретність та реалістичність;</w:t>
      </w:r>
    </w:p>
    <w:p w14:paraId="2C8AA46B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логічний зв'язок із завданнями програми.</w:t>
      </w:r>
    </w:p>
    <w:p w14:paraId="05C310D6" w14:textId="296BDF63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lastRenderedPageBreak/>
        <w:t xml:space="preserve">У цьому розділі наводяться дані </w:t>
      </w:r>
      <w:r w:rsidR="002E1DC4">
        <w:rPr>
          <w:color w:val="000000"/>
        </w:rPr>
        <w:t xml:space="preserve">щодо завдань програми, заходів, строки їх виконання, </w:t>
      </w:r>
      <w:r w:rsidRPr="00465CC2">
        <w:rPr>
          <w:color w:val="000000"/>
        </w:rPr>
        <w:t>виконавці, обсяги та д</w:t>
      </w:r>
      <w:r w:rsidR="002E1DC4">
        <w:rPr>
          <w:color w:val="000000"/>
        </w:rPr>
        <w:t xml:space="preserve">жерела фінансування з розбивкою </w:t>
      </w:r>
      <w:r w:rsidRPr="00465CC2">
        <w:rPr>
          <w:color w:val="000000"/>
        </w:rPr>
        <w:t>за р</w:t>
      </w:r>
      <w:r w:rsidR="002E1DC4">
        <w:rPr>
          <w:color w:val="000000"/>
        </w:rPr>
        <w:t xml:space="preserve">оками, очікуваний результат від </w:t>
      </w:r>
      <w:r w:rsidRPr="00465CC2">
        <w:rPr>
          <w:color w:val="000000"/>
        </w:rPr>
        <w:t>вико</w:t>
      </w:r>
      <w:r w:rsidR="002E1DC4">
        <w:rPr>
          <w:color w:val="000000"/>
        </w:rPr>
        <w:t xml:space="preserve">нання конкретного заходу згідно </w:t>
      </w:r>
      <w:r w:rsidRPr="00465CC2">
        <w:rPr>
          <w:color w:val="000000"/>
        </w:rPr>
        <w:t>додатку 2 до Порядку.</w:t>
      </w:r>
    </w:p>
    <w:p w14:paraId="0501B80D" w14:textId="24DCD5D3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 даному розділі розробн</w:t>
      </w:r>
      <w:r w:rsidR="002E1DC4">
        <w:rPr>
          <w:color w:val="000000"/>
        </w:rPr>
        <w:t xml:space="preserve">ик </w:t>
      </w:r>
      <w:r w:rsidR="00473A0A">
        <w:rPr>
          <w:color w:val="000000"/>
        </w:rPr>
        <w:t>П</w:t>
      </w:r>
      <w:r w:rsidR="002E1DC4">
        <w:rPr>
          <w:color w:val="000000"/>
        </w:rPr>
        <w:t xml:space="preserve">рограми визначає  показники </w:t>
      </w:r>
      <w:r w:rsidRPr="00465CC2">
        <w:rPr>
          <w:color w:val="000000"/>
        </w:rPr>
        <w:t>результативності - кількісні та якісні п</w:t>
      </w:r>
      <w:r w:rsidR="002E1DC4">
        <w:rPr>
          <w:color w:val="000000"/>
        </w:rPr>
        <w:t xml:space="preserve">оказники, що характеризують хід </w:t>
      </w:r>
      <w:r w:rsidRPr="00465CC2">
        <w:rPr>
          <w:color w:val="000000"/>
        </w:rPr>
        <w:t>реалізації, досягнення поставленої мети</w:t>
      </w:r>
      <w:r w:rsidR="002E1DC4">
        <w:rPr>
          <w:color w:val="000000"/>
        </w:rPr>
        <w:t xml:space="preserve"> </w:t>
      </w:r>
      <w:r w:rsidR="00473A0A">
        <w:rPr>
          <w:color w:val="000000"/>
        </w:rPr>
        <w:t>П</w:t>
      </w:r>
      <w:r w:rsidR="002E1DC4">
        <w:rPr>
          <w:color w:val="000000"/>
        </w:rPr>
        <w:t xml:space="preserve">рограми, результати виконання </w:t>
      </w:r>
      <w:r w:rsidRPr="00465CC2">
        <w:rPr>
          <w:color w:val="000000"/>
        </w:rPr>
        <w:t xml:space="preserve">завдань </w:t>
      </w:r>
      <w:r w:rsidR="00473A0A">
        <w:rPr>
          <w:color w:val="000000"/>
        </w:rPr>
        <w:t>П</w:t>
      </w:r>
      <w:r w:rsidRPr="00465CC2">
        <w:rPr>
          <w:color w:val="000000"/>
        </w:rPr>
        <w:t>рограми (у цілому і за етапами) т</w:t>
      </w:r>
      <w:r w:rsidR="002E1DC4">
        <w:rPr>
          <w:color w:val="000000"/>
        </w:rPr>
        <w:t xml:space="preserve">а підтверджуються статистичними </w:t>
      </w:r>
      <w:r w:rsidRPr="00465CC2">
        <w:rPr>
          <w:color w:val="000000"/>
        </w:rPr>
        <w:t>спостереженнями, бухгалтерською та іншо</w:t>
      </w:r>
      <w:r w:rsidR="002E1DC4">
        <w:rPr>
          <w:color w:val="000000"/>
        </w:rPr>
        <w:t xml:space="preserve">ю звітністю, і на підставі яких </w:t>
      </w:r>
      <w:r w:rsidRPr="00465CC2">
        <w:rPr>
          <w:color w:val="000000"/>
        </w:rPr>
        <w:t>здійснюється оцінка ефективності використ</w:t>
      </w:r>
      <w:r w:rsidR="002E1DC4">
        <w:rPr>
          <w:color w:val="000000"/>
        </w:rPr>
        <w:t>ання коштів міс</w:t>
      </w:r>
      <w:r w:rsidR="00473A0A">
        <w:rPr>
          <w:color w:val="000000"/>
        </w:rPr>
        <w:t>цевого</w:t>
      </w:r>
      <w:r w:rsidR="002E1DC4">
        <w:rPr>
          <w:color w:val="000000"/>
        </w:rPr>
        <w:t xml:space="preserve"> бюджету на </w:t>
      </w:r>
      <w:r w:rsidRPr="00465CC2">
        <w:rPr>
          <w:color w:val="000000"/>
        </w:rPr>
        <w:t>виконання програмних заходів, аналіз досягнутих результатів та витрат.</w:t>
      </w:r>
    </w:p>
    <w:p w14:paraId="20A983A5" w14:textId="650DF7F8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 даному розділі визначаються показники, за якими комплексно і</w:t>
      </w:r>
      <w:r w:rsidR="002E1DC4">
        <w:rPr>
          <w:color w:val="000000"/>
        </w:rPr>
        <w:t xml:space="preserve"> </w:t>
      </w:r>
      <w:r w:rsidRPr="00465CC2">
        <w:rPr>
          <w:color w:val="000000"/>
        </w:rPr>
        <w:t>всебічно можна здійснювати оцінку</w:t>
      </w:r>
      <w:r w:rsidR="002E1DC4">
        <w:rPr>
          <w:color w:val="000000"/>
        </w:rPr>
        <w:t xml:space="preserve"> її виконання. Система вибраних показників використовується для </w:t>
      </w:r>
      <w:r w:rsidRPr="00465CC2">
        <w:rPr>
          <w:color w:val="000000"/>
        </w:rPr>
        <w:t>відстеже</w:t>
      </w:r>
      <w:r w:rsidR="002E1DC4">
        <w:rPr>
          <w:color w:val="000000"/>
        </w:rPr>
        <w:t xml:space="preserve">ння динаміки процесів та оцінки </w:t>
      </w:r>
      <w:r w:rsidRPr="00465CC2">
        <w:rPr>
          <w:color w:val="000000"/>
        </w:rPr>
        <w:t>кількісних змін.</w:t>
      </w:r>
    </w:p>
    <w:p w14:paraId="4595AB73" w14:textId="7D500C6E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результативності наводят</w:t>
      </w:r>
      <w:r w:rsidR="002E1DC4">
        <w:rPr>
          <w:color w:val="000000"/>
        </w:rPr>
        <w:t xml:space="preserve">ься диференційовано з розбивкою </w:t>
      </w:r>
      <w:r w:rsidRPr="00465CC2">
        <w:rPr>
          <w:color w:val="000000"/>
        </w:rPr>
        <w:t>за роками.</w:t>
      </w:r>
    </w:p>
    <w:p w14:paraId="41A06750" w14:textId="1F5D4FF9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Показники співвідносяться з метою </w:t>
      </w:r>
      <w:r w:rsidR="002E1DC4">
        <w:rPr>
          <w:color w:val="000000"/>
        </w:rPr>
        <w:t xml:space="preserve">та завданнями програми. Вони не повинні вимірювати </w:t>
      </w:r>
      <w:r w:rsidRPr="00465CC2">
        <w:rPr>
          <w:color w:val="000000"/>
        </w:rPr>
        <w:t xml:space="preserve">одноразові </w:t>
      </w:r>
      <w:r w:rsidR="002E1DC4">
        <w:rPr>
          <w:color w:val="000000"/>
        </w:rPr>
        <w:t xml:space="preserve">дії або висвітлювати результати </w:t>
      </w:r>
      <w:r w:rsidRPr="00465CC2">
        <w:rPr>
          <w:color w:val="000000"/>
        </w:rPr>
        <w:t>короткострокової діяльності.</w:t>
      </w:r>
    </w:p>
    <w:p w14:paraId="6F1A6AE8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Крім того, показники виконання повинні:</w:t>
      </w:r>
    </w:p>
    <w:p w14:paraId="62380FE5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вимірювати той самий об'єкт у часі;</w:t>
      </w:r>
    </w:p>
    <w:p w14:paraId="62768A37" w14:textId="4DC9717C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використовувати дані, які</w:t>
      </w:r>
      <w:r w:rsidR="002E1DC4">
        <w:rPr>
          <w:color w:val="000000"/>
        </w:rPr>
        <w:t xml:space="preserve"> будуть доступні постійно, а не</w:t>
      </w:r>
      <w:r w:rsidR="007176AC">
        <w:rPr>
          <w:color w:val="000000"/>
        </w:rPr>
        <w:t xml:space="preserve"> </w:t>
      </w:r>
      <w:proofErr w:type="spellStart"/>
      <w:r w:rsidRPr="00465CC2">
        <w:rPr>
          <w:color w:val="000000"/>
        </w:rPr>
        <w:t>одномоментно</w:t>
      </w:r>
      <w:proofErr w:type="spellEnd"/>
      <w:r w:rsidRPr="00465CC2">
        <w:rPr>
          <w:color w:val="000000"/>
        </w:rPr>
        <w:t>;</w:t>
      </w:r>
    </w:p>
    <w:p w14:paraId="1DE78D1C" w14:textId="3C591B85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показувати, як впливатимуть з</w:t>
      </w:r>
      <w:r w:rsidR="002E1DC4">
        <w:rPr>
          <w:color w:val="000000"/>
        </w:rPr>
        <w:t xml:space="preserve">міни під час виконання </w:t>
      </w:r>
      <w:r w:rsidR="007176AC">
        <w:rPr>
          <w:color w:val="000000"/>
        </w:rPr>
        <w:t>П</w:t>
      </w:r>
      <w:r w:rsidR="002E1DC4">
        <w:rPr>
          <w:color w:val="000000"/>
        </w:rPr>
        <w:t xml:space="preserve">рограми </w:t>
      </w:r>
      <w:r w:rsidRPr="00465CC2">
        <w:rPr>
          <w:color w:val="000000"/>
        </w:rPr>
        <w:t>на цільову групу або проблему;</w:t>
      </w:r>
    </w:p>
    <w:p w14:paraId="07D076C6" w14:textId="126806A6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використовувати чітко визначе</w:t>
      </w:r>
      <w:r w:rsidR="002E1DC4">
        <w:rPr>
          <w:color w:val="000000"/>
        </w:rPr>
        <w:t xml:space="preserve">ні та зрозумілі широкому загалу </w:t>
      </w:r>
      <w:r w:rsidRPr="00465CC2">
        <w:rPr>
          <w:color w:val="000000"/>
        </w:rPr>
        <w:t>умови;</w:t>
      </w:r>
    </w:p>
    <w:p w14:paraId="56181F74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використовувати легко доступні дані.</w:t>
      </w:r>
    </w:p>
    <w:p w14:paraId="4112B1CD" w14:textId="5A7A02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результативності поділ</w:t>
      </w:r>
      <w:r w:rsidR="002E1DC4">
        <w:rPr>
          <w:color w:val="000000"/>
        </w:rPr>
        <w:t xml:space="preserve">яються на такі групи: показники </w:t>
      </w:r>
      <w:r w:rsidRPr="00465CC2">
        <w:rPr>
          <w:color w:val="000000"/>
        </w:rPr>
        <w:t>затрат, показники продукту, показники ефективності та показники якості.</w:t>
      </w:r>
    </w:p>
    <w:p w14:paraId="550D167A" w14:textId="251D595C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Показники затрат визначають обсяги </w:t>
      </w:r>
      <w:r w:rsidR="002E1DC4">
        <w:rPr>
          <w:color w:val="000000"/>
        </w:rPr>
        <w:t xml:space="preserve">та структуру ресурсів, які </w:t>
      </w:r>
      <w:r w:rsidRPr="00465CC2">
        <w:rPr>
          <w:color w:val="000000"/>
        </w:rPr>
        <w:t xml:space="preserve">забезпечують виконання </w:t>
      </w:r>
      <w:r w:rsidR="007176AC">
        <w:rPr>
          <w:color w:val="000000"/>
        </w:rPr>
        <w:t>П</w:t>
      </w:r>
      <w:r w:rsidRPr="00465CC2">
        <w:rPr>
          <w:color w:val="000000"/>
        </w:rPr>
        <w:t xml:space="preserve">рограми, </w:t>
      </w:r>
      <w:r w:rsidR="002E1DC4">
        <w:rPr>
          <w:color w:val="000000"/>
        </w:rPr>
        <w:t xml:space="preserve">характеризують структуру витрат </w:t>
      </w:r>
      <w:r w:rsidRPr="00465CC2">
        <w:rPr>
          <w:color w:val="000000"/>
        </w:rPr>
        <w:t>програми та можуть включати штатну чи</w:t>
      </w:r>
      <w:r w:rsidR="002E1DC4">
        <w:rPr>
          <w:color w:val="000000"/>
        </w:rPr>
        <w:t xml:space="preserve">сельність працівників бюджетної </w:t>
      </w:r>
      <w:r w:rsidRPr="00465CC2">
        <w:rPr>
          <w:color w:val="000000"/>
        </w:rPr>
        <w:t>установи, у тому числі залучених до нада</w:t>
      </w:r>
      <w:r w:rsidR="002E1DC4">
        <w:rPr>
          <w:color w:val="000000"/>
        </w:rPr>
        <w:t xml:space="preserve">ння публічних послуг, кількість </w:t>
      </w:r>
      <w:r w:rsidRPr="00465CC2">
        <w:rPr>
          <w:color w:val="000000"/>
        </w:rPr>
        <w:t>осіб, які мають право на отримання пу</w:t>
      </w:r>
      <w:r w:rsidR="002E1DC4">
        <w:rPr>
          <w:color w:val="000000"/>
        </w:rPr>
        <w:t xml:space="preserve">блічних послуг, розміри виплат, </w:t>
      </w:r>
      <w:r w:rsidRPr="00465CC2">
        <w:rPr>
          <w:color w:val="000000"/>
        </w:rPr>
        <w:t>встановлені нормативно-правовими акта</w:t>
      </w:r>
      <w:r w:rsidR="002E1DC4">
        <w:rPr>
          <w:color w:val="000000"/>
        </w:rPr>
        <w:t xml:space="preserve">ми, кількість обладнання, площу </w:t>
      </w:r>
      <w:r w:rsidRPr="00465CC2">
        <w:rPr>
          <w:color w:val="000000"/>
        </w:rPr>
        <w:t>будівель тощо, які потребують обслугову</w:t>
      </w:r>
      <w:r w:rsidR="00C7786F">
        <w:rPr>
          <w:color w:val="000000"/>
        </w:rPr>
        <w:t xml:space="preserve">вання (ремонту, реконструкції), </w:t>
      </w:r>
      <w:r w:rsidRPr="00465CC2">
        <w:rPr>
          <w:color w:val="000000"/>
        </w:rPr>
        <w:t>загальний обсяг робіт, які необхідно виконати у</w:t>
      </w:r>
      <w:r w:rsidR="00C7786F">
        <w:rPr>
          <w:color w:val="000000"/>
        </w:rPr>
        <w:t xml:space="preserve"> поточному та наступному </w:t>
      </w:r>
      <w:r w:rsidRPr="00465CC2">
        <w:rPr>
          <w:color w:val="000000"/>
        </w:rPr>
        <w:t>роках (загальн</w:t>
      </w:r>
      <w:r w:rsidR="00C7786F">
        <w:rPr>
          <w:color w:val="000000"/>
        </w:rPr>
        <w:t xml:space="preserve">а потреба), кошторисну вартість реалізації інвестиційних </w:t>
      </w:r>
      <w:r w:rsidRPr="00465CC2">
        <w:rPr>
          <w:color w:val="000000"/>
        </w:rPr>
        <w:t>проектів (проектів будівництва).</w:t>
      </w:r>
    </w:p>
    <w:p w14:paraId="678307FD" w14:textId="11231ACC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Показники продукту характеризують </w:t>
      </w:r>
      <w:r w:rsidR="00C7786F">
        <w:rPr>
          <w:color w:val="000000"/>
        </w:rPr>
        <w:t xml:space="preserve">результати діяльності головного </w:t>
      </w:r>
      <w:r w:rsidRPr="00465CC2">
        <w:rPr>
          <w:color w:val="000000"/>
        </w:rPr>
        <w:t>розпорядника за відповідний бюджетний період у межах реаліза</w:t>
      </w:r>
      <w:r w:rsidR="00C7786F">
        <w:rPr>
          <w:color w:val="000000"/>
        </w:rPr>
        <w:t xml:space="preserve">ції програми, можуть відображати обсяг </w:t>
      </w:r>
      <w:r w:rsidRPr="00465CC2">
        <w:rPr>
          <w:color w:val="000000"/>
        </w:rPr>
        <w:t>наданих публі</w:t>
      </w:r>
      <w:r w:rsidR="00C7786F">
        <w:rPr>
          <w:color w:val="000000"/>
        </w:rPr>
        <w:t xml:space="preserve">чних послуг чи виконання робіт, </w:t>
      </w:r>
      <w:r w:rsidRPr="00465CC2">
        <w:rPr>
          <w:color w:val="000000"/>
        </w:rPr>
        <w:t>кількість осіб, яким надано публічні послуги.</w:t>
      </w:r>
    </w:p>
    <w:p w14:paraId="39203919" w14:textId="130D2A86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продукту є одними з основних показників виконання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програм. В комплексі з іншими показниками виконання програми, показник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продукту дає можливість здійснити оцінку використання коштів на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виконання програми. Його основне значення полягає в тому, що саме за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допомогою цього показника здійснюється оперативний моніторинг та оцінка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ступеню виконання кожного із завдань програми.</w:t>
      </w:r>
    </w:p>
    <w:p w14:paraId="79A9D20D" w14:textId="5F5D8016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ефективності характеризують економність при витрачанні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бюджетних коштів, ефективність надання публічних послуг, співвідношення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 xml:space="preserve">між одержаним продуктом </w:t>
      </w:r>
      <w:r w:rsidR="00450B1D">
        <w:rPr>
          <w:color w:val="000000"/>
        </w:rPr>
        <w:t>і</w:t>
      </w:r>
      <w:r w:rsidRPr="00465CC2">
        <w:rPr>
          <w:color w:val="000000"/>
        </w:rPr>
        <w:t xml:space="preserve"> витраченим ресурсом та визначаються як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витрати ресурсів</w:t>
      </w:r>
      <w:r w:rsidR="00AD251C">
        <w:rPr>
          <w:color w:val="000000"/>
        </w:rPr>
        <w:t xml:space="preserve"> на одиницю показника продукту, </w:t>
      </w:r>
      <w:r w:rsidRPr="00465CC2">
        <w:rPr>
          <w:color w:val="000000"/>
        </w:rPr>
        <w:t>відношення кількості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виконаних робіт (наданих послуг) до витраченого обсягу ресурсу.</w:t>
      </w:r>
    </w:p>
    <w:p w14:paraId="16719B94" w14:textId="0EACBD09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Показник ефективності </w:t>
      </w:r>
      <w:r w:rsidR="0096136E">
        <w:rPr>
          <w:color w:val="000000"/>
        </w:rPr>
        <w:t>-</w:t>
      </w:r>
      <w:r w:rsidRPr="00465CC2">
        <w:rPr>
          <w:color w:val="000000"/>
        </w:rPr>
        <w:t xml:space="preserve"> це найбільш характерний розрахунковий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показник виконання програми.</w:t>
      </w:r>
    </w:p>
    <w:p w14:paraId="3B00E5B6" w14:textId="76CB6F28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якості (ключові показники ефективності) характеризують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динаміку досягнення мети та виконання завдань програми, рівень реалізації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інвестиційних проектів, виконання робіт, ступінь готовності об'єктів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будівництва, якість створеного продукту; рівень задоволення користувачів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публічних послуг відповідно до їх призначення, рівень забезпечення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публічними послугами осіб, які мають на них право; висвітлюють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 xml:space="preserve">послаблення </w:t>
      </w:r>
      <w:r w:rsidRPr="00465CC2">
        <w:rPr>
          <w:color w:val="000000"/>
        </w:rPr>
        <w:lastRenderedPageBreak/>
        <w:t>негативних чи посилення позитивних тенденцій в економіці,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користь для суспільства від реалізації Програми.</w:t>
      </w:r>
    </w:p>
    <w:p w14:paraId="66590F57" w14:textId="7B60A9F9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 якості є статистичною величиною, яка відображає успіх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процесу виконання програми. Він відображає вимірювані, значущі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результати наданих послуг, виконаних робіт. Показники якості дозволяють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оцінити кінцевий ефект від виконання програми. Даний індикатор забезпечує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можливість відстежувати щорічний прогрес у досягненні мети програми та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виконанні її завдань. Показник якості є динамічним показником. Темпи та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динаміка зростання показника якості є критерієм успішності реалізації</w:t>
      </w:r>
      <w:r w:rsidR="00AD251C">
        <w:rPr>
          <w:color w:val="000000"/>
        </w:rPr>
        <w:t xml:space="preserve"> програм. Як правило, </w:t>
      </w:r>
      <w:r w:rsidRPr="00465CC2">
        <w:rPr>
          <w:color w:val="000000"/>
        </w:rPr>
        <w:t>критерії показника якості передбачаються самим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завданням програми.</w:t>
      </w:r>
    </w:p>
    <w:p w14:paraId="3803C16F" w14:textId="460D7D5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Показники, що характеризують рівень освоєння бюджетних коштів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недоцільно включати до складу показників якості.</w:t>
      </w:r>
    </w:p>
    <w:p w14:paraId="25E66E43" w14:textId="73E75FFA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Розробник програми визначає показники, за якими комплексно і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всебічно можна здійснювати оцінку її виконання. Система вибраних</w:t>
      </w:r>
      <w:r w:rsidR="00AD251C">
        <w:rPr>
          <w:color w:val="000000"/>
        </w:rPr>
        <w:t xml:space="preserve"> показників використовується для </w:t>
      </w:r>
      <w:r w:rsidRPr="00465CC2">
        <w:rPr>
          <w:color w:val="000000"/>
        </w:rPr>
        <w:t>відстеження динаміки процесів та оцінки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кількісних змін.</w:t>
      </w:r>
    </w:p>
    <w:p w14:paraId="73FBC6B5" w14:textId="43AB63EA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Застосування показників виконання програм дає змогу чітко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продемонструвати ефективність використання бюджетних коштів,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співвідношення досягнутих результатів та витрачених коштів, тривалість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виконання програми, її необхідність та відповідність визначеній меті.</w:t>
      </w:r>
    </w:p>
    <w:p w14:paraId="1721B9DD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результативності формуються згідно додатку 3 до Порядку.</w:t>
      </w:r>
    </w:p>
    <w:p w14:paraId="03E409B0" w14:textId="77777777" w:rsidR="00465CC2" w:rsidRPr="00465CC2" w:rsidRDefault="00465CC2" w:rsidP="00465CC2">
      <w:pPr>
        <w:rPr>
          <w:color w:val="000000"/>
        </w:rPr>
      </w:pPr>
    </w:p>
    <w:p w14:paraId="5E545377" w14:textId="77777777" w:rsidR="00465CC2" w:rsidRPr="00673335" w:rsidRDefault="00465CC2" w:rsidP="00DF1DF7">
      <w:pPr>
        <w:ind w:firstLine="851"/>
        <w:jc w:val="both"/>
        <w:rPr>
          <w:b/>
          <w:color w:val="000000"/>
        </w:rPr>
      </w:pPr>
      <w:r w:rsidRPr="00673335">
        <w:rPr>
          <w:b/>
          <w:color w:val="000000"/>
        </w:rPr>
        <w:t>2.2.5. Очікувані результати виконання програми</w:t>
      </w:r>
    </w:p>
    <w:p w14:paraId="0F8B9CE3" w14:textId="5E7153D2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Очікувані результати виконання Програми ви</w:t>
      </w:r>
      <w:r w:rsidR="00DF1DF7">
        <w:rPr>
          <w:color w:val="000000"/>
        </w:rPr>
        <w:t xml:space="preserve">значають зміни рівня </w:t>
      </w:r>
      <w:r w:rsidRPr="00465CC2">
        <w:rPr>
          <w:color w:val="000000"/>
        </w:rPr>
        <w:t>масштабів пробле</w:t>
      </w:r>
      <w:r w:rsidR="00DF1DF7">
        <w:rPr>
          <w:color w:val="000000"/>
        </w:rPr>
        <w:t xml:space="preserve">м, які головний розробник планує досягти за підсумками </w:t>
      </w:r>
      <w:r w:rsidRPr="00465CC2">
        <w:rPr>
          <w:color w:val="000000"/>
        </w:rPr>
        <w:t>реалізації заходів Програми.</w:t>
      </w:r>
    </w:p>
    <w:p w14:paraId="159E4068" w14:textId="77777777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Розділ має містити:</w:t>
      </w:r>
    </w:p>
    <w:p w14:paraId="37762319" w14:textId="01A8F6BD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для щорічних програм - очікува</w:t>
      </w:r>
      <w:r w:rsidR="00DF1DF7">
        <w:rPr>
          <w:color w:val="000000"/>
        </w:rPr>
        <w:t xml:space="preserve">ні результати виконання заходів </w:t>
      </w:r>
      <w:r w:rsidRPr="00465CC2">
        <w:rPr>
          <w:color w:val="000000"/>
        </w:rPr>
        <w:t>Програми та досягнення мети після її закінчення;</w:t>
      </w:r>
    </w:p>
    <w:p w14:paraId="65165D7B" w14:textId="140501B7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для програм, термін яких складає</w:t>
      </w:r>
      <w:r w:rsidR="00DF1DF7">
        <w:rPr>
          <w:color w:val="000000"/>
        </w:rPr>
        <w:t xml:space="preserve"> більш ніж один рік – очікувані </w:t>
      </w:r>
      <w:r w:rsidRPr="00465CC2">
        <w:rPr>
          <w:color w:val="000000"/>
        </w:rPr>
        <w:t>результати виконання зах</w:t>
      </w:r>
      <w:r w:rsidR="00DF1DF7">
        <w:rPr>
          <w:color w:val="000000"/>
        </w:rPr>
        <w:t xml:space="preserve">одів Програми кожного щорічного </w:t>
      </w:r>
      <w:r w:rsidRPr="00465CC2">
        <w:rPr>
          <w:color w:val="000000"/>
        </w:rPr>
        <w:t>етапу, а також</w:t>
      </w:r>
      <w:r w:rsidR="00DF1DF7">
        <w:rPr>
          <w:color w:val="000000"/>
        </w:rPr>
        <w:t xml:space="preserve"> очікувані результати виконання Програми після її </w:t>
      </w:r>
      <w:r w:rsidRPr="00465CC2">
        <w:rPr>
          <w:color w:val="000000"/>
        </w:rPr>
        <w:t>закінчення.</w:t>
      </w:r>
    </w:p>
    <w:p w14:paraId="5F3AC9C8" w14:textId="77777777" w:rsidR="00465CC2" w:rsidRPr="00465CC2" w:rsidRDefault="00465CC2" w:rsidP="00465CC2">
      <w:pPr>
        <w:rPr>
          <w:color w:val="000000"/>
        </w:rPr>
      </w:pPr>
    </w:p>
    <w:p w14:paraId="6D5BD8FE" w14:textId="77777777" w:rsidR="00465CC2" w:rsidRPr="00DF1DF7" w:rsidRDefault="00465CC2" w:rsidP="00DF1DF7">
      <w:pPr>
        <w:ind w:firstLine="851"/>
        <w:jc w:val="both"/>
        <w:rPr>
          <w:b/>
          <w:color w:val="000000"/>
        </w:rPr>
      </w:pPr>
      <w:r w:rsidRPr="00DF1DF7">
        <w:rPr>
          <w:b/>
          <w:color w:val="000000"/>
        </w:rPr>
        <w:t>2.2.6. Обсяги та джерела фінансування програми</w:t>
      </w:r>
    </w:p>
    <w:p w14:paraId="24992A78" w14:textId="601A7617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Розділ ма</w:t>
      </w:r>
      <w:r w:rsidR="00DF37A2">
        <w:rPr>
          <w:color w:val="000000"/>
        </w:rPr>
        <w:t>є</w:t>
      </w:r>
      <w:r w:rsidRPr="00465CC2">
        <w:rPr>
          <w:color w:val="000000"/>
        </w:rPr>
        <w:t xml:space="preserve"> містити об</w:t>
      </w:r>
      <w:r w:rsidR="00DF37A2">
        <w:rPr>
          <w:color w:val="000000"/>
        </w:rPr>
        <w:t>ґ</w:t>
      </w:r>
      <w:r w:rsidRPr="00465CC2">
        <w:rPr>
          <w:color w:val="000000"/>
        </w:rPr>
        <w:t>рунтування нео</w:t>
      </w:r>
      <w:r w:rsidR="00DF1DF7">
        <w:rPr>
          <w:color w:val="000000"/>
        </w:rPr>
        <w:t xml:space="preserve">бхідності фінансування Програми </w:t>
      </w:r>
      <w:r w:rsidRPr="00465CC2">
        <w:rPr>
          <w:color w:val="000000"/>
        </w:rPr>
        <w:t xml:space="preserve">за рахунок коштів </w:t>
      </w:r>
      <w:r w:rsidRPr="00654C74">
        <w:rPr>
          <w:color w:val="000000"/>
        </w:rPr>
        <w:t>міс</w:t>
      </w:r>
      <w:r w:rsidR="00904379" w:rsidRPr="00654C74">
        <w:rPr>
          <w:color w:val="000000"/>
        </w:rPr>
        <w:t>цев</w:t>
      </w:r>
      <w:r w:rsidRPr="00654C74">
        <w:rPr>
          <w:color w:val="000000"/>
        </w:rPr>
        <w:t>ого</w:t>
      </w:r>
      <w:r w:rsidRPr="00465CC2">
        <w:rPr>
          <w:color w:val="000000"/>
        </w:rPr>
        <w:t xml:space="preserve"> бюджету, а так</w:t>
      </w:r>
      <w:r w:rsidR="00DF1DF7">
        <w:rPr>
          <w:color w:val="000000"/>
        </w:rPr>
        <w:t xml:space="preserve">ож орієнтовні обсяги фінансових </w:t>
      </w:r>
      <w:r w:rsidRPr="00465CC2">
        <w:rPr>
          <w:color w:val="000000"/>
        </w:rPr>
        <w:t>витрат, необхідних для виконання Програми</w:t>
      </w:r>
      <w:r w:rsidR="00DF1DF7">
        <w:rPr>
          <w:color w:val="000000"/>
        </w:rPr>
        <w:t xml:space="preserve"> в цілому та диференційовано за </w:t>
      </w:r>
      <w:r w:rsidRPr="00465CC2">
        <w:rPr>
          <w:color w:val="000000"/>
        </w:rPr>
        <w:t>роками з визначенням джерел фінансування, у том</w:t>
      </w:r>
      <w:r w:rsidR="00DF1DF7">
        <w:rPr>
          <w:color w:val="000000"/>
        </w:rPr>
        <w:t xml:space="preserve">у числі за рахунок коштів </w:t>
      </w:r>
      <w:r w:rsidR="00DA3EF0">
        <w:rPr>
          <w:color w:val="000000"/>
        </w:rPr>
        <w:t xml:space="preserve">місцевого </w:t>
      </w:r>
      <w:r w:rsidRPr="00465CC2">
        <w:rPr>
          <w:color w:val="000000"/>
        </w:rPr>
        <w:t xml:space="preserve">бюджету </w:t>
      </w:r>
      <w:r w:rsidR="00DA3EF0">
        <w:rPr>
          <w:color w:val="000000"/>
        </w:rPr>
        <w:t>громади</w:t>
      </w:r>
      <w:r w:rsidRPr="00465CC2">
        <w:rPr>
          <w:color w:val="000000"/>
        </w:rPr>
        <w:t>. Якщо Програма викону</w:t>
      </w:r>
      <w:r w:rsidR="00DF1DF7">
        <w:rPr>
          <w:color w:val="000000"/>
        </w:rPr>
        <w:t xml:space="preserve">ється упродовж більш ніж одного </w:t>
      </w:r>
      <w:r w:rsidRPr="00465CC2">
        <w:rPr>
          <w:color w:val="000000"/>
        </w:rPr>
        <w:t>року, заплановані обсяги фінансува</w:t>
      </w:r>
      <w:r w:rsidR="00DF1DF7">
        <w:rPr>
          <w:color w:val="000000"/>
        </w:rPr>
        <w:t xml:space="preserve">ння заходів мають наводитися із </w:t>
      </w:r>
      <w:r w:rsidRPr="00465CC2">
        <w:rPr>
          <w:color w:val="000000"/>
        </w:rPr>
        <w:t>розбивкою по роках згідно додатку 4 до Порядку.</w:t>
      </w:r>
    </w:p>
    <w:p w14:paraId="22FF0933" w14:textId="77777777" w:rsidR="00465CC2" w:rsidRPr="00465CC2" w:rsidRDefault="00465CC2" w:rsidP="00E9029D">
      <w:pPr>
        <w:ind w:firstLine="851"/>
        <w:jc w:val="both"/>
        <w:rPr>
          <w:color w:val="000000"/>
        </w:rPr>
      </w:pPr>
    </w:p>
    <w:p w14:paraId="2D10A792" w14:textId="77777777" w:rsidR="00465CC2" w:rsidRPr="00DF1DF7" w:rsidRDefault="00465CC2" w:rsidP="00E9029D">
      <w:pPr>
        <w:ind w:firstLine="851"/>
        <w:jc w:val="both"/>
        <w:rPr>
          <w:b/>
          <w:color w:val="000000"/>
        </w:rPr>
      </w:pPr>
      <w:r w:rsidRPr="00DF1DF7">
        <w:rPr>
          <w:b/>
          <w:color w:val="000000"/>
        </w:rPr>
        <w:t>2.2.7. Строки та етапи виконання програми</w:t>
      </w:r>
    </w:p>
    <w:p w14:paraId="7704415B" w14:textId="42BA2F24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Строки та етапи виконання міськ</w:t>
      </w:r>
      <w:r w:rsidR="00DF1DF7">
        <w:rPr>
          <w:color w:val="000000"/>
        </w:rPr>
        <w:t xml:space="preserve">ої цільової програми визначають </w:t>
      </w:r>
      <w:r w:rsidRPr="00465CC2">
        <w:rPr>
          <w:color w:val="000000"/>
        </w:rPr>
        <w:t xml:space="preserve">початок і закінчення виконання програми, етапи </w:t>
      </w:r>
      <w:r w:rsidR="0077468A">
        <w:rPr>
          <w:color w:val="000000"/>
        </w:rPr>
        <w:t>її</w:t>
      </w:r>
      <w:r w:rsidRPr="00465CC2">
        <w:rPr>
          <w:color w:val="000000"/>
        </w:rPr>
        <w:t xml:space="preserve"> реалізації.</w:t>
      </w:r>
    </w:p>
    <w:p w14:paraId="17B3FE1D" w14:textId="11D20B65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Програма вважається довгостр</w:t>
      </w:r>
      <w:r w:rsidR="00E9029D">
        <w:rPr>
          <w:color w:val="000000"/>
        </w:rPr>
        <w:t xml:space="preserve">оковою, якщо строк її виконання </w:t>
      </w:r>
      <w:r w:rsidRPr="00465CC2">
        <w:rPr>
          <w:color w:val="000000"/>
        </w:rPr>
        <w:t>розрахований на 5 і більше років. Якщо те</w:t>
      </w:r>
      <w:r w:rsidR="00E9029D">
        <w:rPr>
          <w:color w:val="000000"/>
        </w:rPr>
        <w:t xml:space="preserve">рмін Програми є більшим за один </w:t>
      </w:r>
      <w:r w:rsidRPr="00465CC2">
        <w:rPr>
          <w:color w:val="000000"/>
        </w:rPr>
        <w:t xml:space="preserve">рік, Програма має поділятися </w:t>
      </w:r>
      <w:r w:rsidR="0077468A">
        <w:rPr>
          <w:color w:val="000000"/>
        </w:rPr>
        <w:t>н</w:t>
      </w:r>
      <w:r w:rsidRPr="00465CC2">
        <w:rPr>
          <w:color w:val="000000"/>
        </w:rPr>
        <w:t>а етапи.</w:t>
      </w:r>
    </w:p>
    <w:p w14:paraId="6F285B86" w14:textId="77777777" w:rsidR="00465CC2" w:rsidRPr="00465CC2" w:rsidRDefault="00465CC2" w:rsidP="00E9029D">
      <w:pPr>
        <w:ind w:firstLine="851"/>
        <w:jc w:val="both"/>
        <w:rPr>
          <w:color w:val="000000"/>
        </w:rPr>
      </w:pPr>
    </w:p>
    <w:p w14:paraId="7A4C1E56" w14:textId="77777777" w:rsidR="00465CC2" w:rsidRPr="00E9029D" w:rsidRDefault="00465CC2" w:rsidP="00E9029D">
      <w:pPr>
        <w:ind w:firstLine="851"/>
        <w:jc w:val="both"/>
        <w:rPr>
          <w:b/>
          <w:color w:val="000000"/>
        </w:rPr>
      </w:pPr>
      <w:r w:rsidRPr="00E9029D">
        <w:rPr>
          <w:b/>
          <w:color w:val="000000"/>
        </w:rPr>
        <w:t>2.2.8. Координація та контроль за ходом виконання програми</w:t>
      </w:r>
    </w:p>
    <w:p w14:paraId="5534B06B" w14:textId="77777777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Розділ має визначати:</w:t>
      </w:r>
    </w:p>
    <w:p w14:paraId="622CF5B9" w14:textId="123D4779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а) координатора, який здійснює</w:t>
      </w:r>
      <w:r w:rsidR="00E9029D">
        <w:rPr>
          <w:color w:val="000000"/>
        </w:rPr>
        <w:t xml:space="preserve"> погодження дій між виконавцями </w:t>
      </w:r>
      <w:r w:rsidRPr="00465CC2">
        <w:rPr>
          <w:color w:val="000000"/>
        </w:rPr>
        <w:t>програми та контролює</w:t>
      </w:r>
      <w:r w:rsidR="00E9029D">
        <w:rPr>
          <w:color w:val="000000"/>
        </w:rPr>
        <w:t xml:space="preserve"> її виконання, визначає порядок </w:t>
      </w:r>
      <w:r w:rsidRPr="00465CC2">
        <w:rPr>
          <w:color w:val="000000"/>
        </w:rPr>
        <w:t>взаємного інформування (із зазначенням конкретних строків);</w:t>
      </w:r>
    </w:p>
    <w:p w14:paraId="1534E3B3" w14:textId="77777777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б) головного виконавця та інших виконавців Програми;</w:t>
      </w:r>
    </w:p>
    <w:p w14:paraId="66B38191" w14:textId="77777777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в) порядок виконання заходів Програми головним виконавцем;</w:t>
      </w:r>
    </w:p>
    <w:p w14:paraId="39269B54" w14:textId="2BF5C87D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lastRenderedPageBreak/>
        <w:t>г) порядок здійснення контро</w:t>
      </w:r>
      <w:r w:rsidR="00E9029D">
        <w:rPr>
          <w:color w:val="000000"/>
        </w:rPr>
        <w:t xml:space="preserve">лю головним виконавцем Програми </w:t>
      </w:r>
      <w:r w:rsidRPr="00465CC2">
        <w:rPr>
          <w:color w:val="000000"/>
        </w:rPr>
        <w:t>за реалізацією заходів іншими виконавцями,</w:t>
      </w:r>
      <w:r w:rsidR="00E9029D">
        <w:rPr>
          <w:color w:val="000000"/>
        </w:rPr>
        <w:t xml:space="preserve"> якщо вони </w:t>
      </w:r>
      <w:r w:rsidRPr="00465CC2">
        <w:rPr>
          <w:color w:val="000000"/>
        </w:rPr>
        <w:t>передбачені Програмою;</w:t>
      </w:r>
    </w:p>
    <w:p w14:paraId="3F0A33FB" w14:textId="77777777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д) порядок підготовки звітів про виконання Програми;</w:t>
      </w:r>
    </w:p>
    <w:p w14:paraId="15088BA5" w14:textId="4A308335" w:rsidR="00465CC2" w:rsidRDefault="00465CC2" w:rsidP="00DF37A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е) порядок оприлюднення звітів відповідальних виконавців</w:t>
      </w:r>
      <w:r w:rsidR="00DF37A2">
        <w:rPr>
          <w:color w:val="000000"/>
        </w:rPr>
        <w:t xml:space="preserve"> </w:t>
      </w:r>
      <w:r w:rsidRPr="00465CC2">
        <w:rPr>
          <w:color w:val="000000"/>
        </w:rPr>
        <w:t>Програми на сайті міської ра</w:t>
      </w:r>
      <w:r w:rsidR="00E9029D">
        <w:rPr>
          <w:color w:val="000000"/>
        </w:rPr>
        <w:t xml:space="preserve">ди про хід виконання заходів, а </w:t>
      </w:r>
      <w:r w:rsidRPr="00465CC2">
        <w:rPr>
          <w:color w:val="000000"/>
        </w:rPr>
        <w:t xml:space="preserve">також звітів про досягнення результатів за рік та </w:t>
      </w:r>
      <w:r w:rsidR="00E9029D">
        <w:rPr>
          <w:color w:val="000000"/>
        </w:rPr>
        <w:t xml:space="preserve">після </w:t>
      </w:r>
      <w:r w:rsidRPr="00465CC2">
        <w:rPr>
          <w:color w:val="000000"/>
        </w:rPr>
        <w:t>закінчення дії Програми, що забезпечуватиме інформування</w:t>
      </w:r>
      <w:r w:rsidR="00DF37A2">
        <w:rPr>
          <w:color w:val="000000"/>
        </w:rPr>
        <w:t xml:space="preserve"> </w:t>
      </w:r>
      <w:r w:rsidRPr="00465CC2">
        <w:rPr>
          <w:color w:val="000000"/>
        </w:rPr>
        <w:t>територіальної громади.</w:t>
      </w:r>
    </w:p>
    <w:p w14:paraId="2EE85A09" w14:textId="77777777" w:rsidR="00E9029D" w:rsidRPr="00E9029D" w:rsidRDefault="00E9029D" w:rsidP="00465CC2">
      <w:pPr>
        <w:rPr>
          <w:b/>
          <w:color w:val="000000"/>
        </w:rPr>
      </w:pPr>
    </w:p>
    <w:p w14:paraId="3E3DA73B" w14:textId="166B2E8F" w:rsidR="00465CC2" w:rsidRPr="00F550AE" w:rsidRDefault="00465CC2" w:rsidP="00F550AE">
      <w:pPr>
        <w:ind w:firstLine="851"/>
        <w:jc w:val="both"/>
        <w:rPr>
          <w:b/>
          <w:color w:val="000000"/>
        </w:rPr>
      </w:pPr>
      <w:r w:rsidRPr="00F550AE">
        <w:rPr>
          <w:b/>
          <w:color w:val="000000"/>
        </w:rPr>
        <w:t>3. Здійснення експертизи проекту програми, погодження та</w:t>
      </w:r>
      <w:r w:rsidR="00A52681" w:rsidRPr="00F550AE">
        <w:rPr>
          <w:b/>
          <w:color w:val="000000"/>
        </w:rPr>
        <w:t xml:space="preserve"> </w:t>
      </w:r>
      <w:r w:rsidRPr="00F550AE">
        <w:rPr>
          <w:b/>
          <w:color w:val="000000"/>
        </w:rPr>
        <w:t>затвердження програми</w:t>
      </w:r>
    </w:p>
    <w:p w14:paraId="49AC52DF" w14:textId="4C52E6EC" w:rsidR="00465CC2" w:rsidRPr="00F550AE" w:rsidRDefault="00465CC2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Підготовлений проект Про</w:t>
      </w:r>
      <w:r w:rsidR="00A52681" w:rsidRPr="00F550AE">
        <w:rPr>
          <w:color w:val="000000"/>
        </w:rPr>
        <w:t xml:space="preserve">грами подається до </w:t>
      </w:r>
      <w:r w:rsidR="00632488">
        <w:rPr>
          <w:color w:val="000000"/>
        </w:rPr>
        <w:t xml:space="preserve">відділу </w:t>
      </w:r>
      <w:r w:rsidR="00286724">
        <w:rPr>
          <w:color w:val="000000"/>
        </w:rPr>
        <w:t>економічного розвитку та інвестицій</w:t>
      </w:r>
      <w:r w:rsidR="00632488">
        <w:rPr>
          <w:color w:val="000000"/>
        </w:rPr>
        <w:t xml:space="preserve"> </w:t>
      </w:r>
      <w:r w:rsidRPr="00F550AE">
        <w:rPr>
          <w:color w:val="000000"/>
        </w:rPr>
        <w:t>для пров</w:t>
      </w:r>
      <w:r w:rsidR="00A52681" w:rsidRPr="00F550AE">
        <w:rPr>
          <w:color w:val="000000"/>
        </w:rPr>
        <w:t xml:space="preserve">едення експертизи відповідності </w:t>
      </w:r>
      <w:r w:rsidRPr="00F550AE">
        <w:rPr>
          <w:color w:val="000000"/>
        </w:rPr>
        <w:t>розробленого проекту Програми вимог</w:t>
      </w:r>
      <w:r w:rsidR="00A52681" w:rsidRPr="00F550AE">
        <w:rPr>
          <w:color w:val="000000"/>
        </w:rPr>
        <w:t xml:space="preserve">ам даного Порядку, правильності </w:t>
      </w:r>
      <w:r w:rsidRPr="00F550AE">
        <w:rPr>
          <w:color w:val="000000"/>
        </w:rPr>
        <w:t>визначення показників результативності, реа</w:t>
      </w:r>
      <w:r w:rsidR="00A52681" w:rsidRPr="00F550AE">
        <w:rPr>
          <w:color w:val="000000"/>
        </w:rPr>
        <w:t xml:space="preserve">льності та доцільності заходів, </w:t>
      </w:r>
      <w:r w:rsidRPr="00F550AE">
        <w:rPr>
          <w:color w:val="000000"/>
        </w:rPr>
        <w:t>включених до підготовленого проек</w:t>
      </w:r>
      <w:r w:rsidR="00A52681" w:rsidRPr="00F550AE">
        <w:rPr>
          <w:color w:val="000000"/>
        </w:rPr>
        <w:t xml:space="preserve">ту Програми. Головний розробник </w:t>
      </w:r>
      <w:r w:rsidRPr="00F550AE">
        <w:rPr>
          <w:color w:val="000000"/>
        </w:rPr>
        <w:t>Програми узгоджує обсяги її фінансув</w:t>
      </w:r>
      <w:r w:rsidR="00A52681" w:rsidRPr="00F550AE">
        <w:rPr>
          <w:color w:val="000000"/>
        </w:rPr>
        <w:t xml:space="preserve">ання з </w:t>
      </w:r>
      <w:r w:rsidR="00632488">
        <w:rPr>
          <w:color w:val="000000"/>
        </w:rPr>
        <w:t>Фінансовим управлінням міської ради</w:t>
      </w:r>
      <w:r w:rsidRPr="00F550AE">
        <w:rPr>
          <w:color w:val="000000"/>
        </w:rPr>
        <w:t>. До проведення експе</w:t>
      </w:r>
      <w:r w:rsidR="00A52681" w:rsidRPr="00F550AE">
        <w:rPr>
          <w:color w:val="000000"/>
        </w:rPr>
        <w:t xml:space="preserve">ртизи можуть залучатися фахівці </w:t>
      </w:r>
      <w:r w:rsidRPr="00F550AE">
        <w:rPr>
          <w:color w:val="000000"/>
        </w:rPr>
        <w:t>інших виконавчих органів міської ради, науковці, незалежні експерти тощо.</w:t>
      </w:r>
    </w:p>
    <w:p w14:paraId="4B77CC16" w14:textId="334E043C" w:rsidR="00465CC2" w:rsidRPr="00F550AE" w:rsidRDefault="00A52681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Кожен</w:t>
      </w:r>
      <w:r w:rsidR="00465CC2" w:rsidRPr="00F550AE">
        <w:rPr>
          <w:color w:val="000000"/>
        </w:rPr>
        <w:t xml:space="preserve"> з органів, що приймав участь у пр</w:t>
      </w:r>
      <w:r w:rsidRPr="00F550AE">
        <w:rPr>
          <w:color w:val="000000"/>
        </w:rPr>
        <w:t xml:space="preserve">оведенні експертизи, не </w:t>
      </w:r>
      <w:r w:rsidR="00465CC2" w:rsidRPr="00F550AE">
        <w:rPr>
          <w:color w:val="000000"/>
        </w:rPr>
        <w:t xml:space="preserve">пізніше ніж через 10 робочих днів (з дня </w:t>
      </w:r>
      <w:r w:rsidRPr="00F550AE">
        <w:rPr>
          <w:color w:val="000000"/>
        </w:rPr>
        <w:t xml:space="preserve">надання проекту Програми) надає </w:t>
      </w:r>
      <w:r w:rsidR="00465CC2" w:rsidRPr="00F550AE">
        <w:rPr>
          <w:color w:val="000000"/>
        </w:rPr>
        <w:t>головному розробнику Програми виснов</w:t>
      </w:r>
      <w:r w:rsidRPr="00F550AE">
        <w:rPr>
          <w:color w:val="000000"/>
        </w:rPr>
        <w:t xml:space="preserve">ок довільної форми, в якому, за </w:t>
      </w:r>
      <w:r w:rsidR="00465CC2" w:rsidRPr="00F550AE">
        <w:rPr>
          <w:color w:val="000000"/>
        </w:rPr>
        <w:t xml:space="preserve">наявності, викладаються зауваження до </w:t>
      </w:r>
      <w:r w:rsidRPr="00F550AE">
        <w:rPr>
          <w:color w:val="000000"/>
        </w:rPr>
        <w:t xml:space="preserve">проекту Програми. При наявності </w:t>
      </w:r>
      <w:r w:rsidR="00465CC2" w:rsidRPr="00F550AE">
        <w:rPr>
          <w:color w:val="000000"/>
        </w:rPr>
        <w:t>зауважень розробник програми доопраць</w:t>
      </w:r>
      <w:r w:rsidRPr="00F550AE">
        <w:rPr>
          <w:color w:val="000000"/>
        </w:rPr>
        <w:t xml:space="preserve">овує її та усуває усі недоліки, </w:t>
      </w:r>
      <w:r w:rsidR="00465CC2" w:rsidRPr="00F550AE">
        <w:rPr>
          <w:color w:val="000000"/>
        </w:rPr>
        <w:t>викладені у висновках.</w:t>
      </w:r>
    </w:p>
    <w:p w14:paraId="41CD20AB" w14:textId="0069E16E" w:rsidR="00465CC2" w:rsidRPr="00F550AE" w:rsidRDefault="00465CC2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Висновок повторної експертизи надає</w:t>
      </w:r>
      <w:r w:rsidR="00A52681" w:rsidRPr="00F550AE">
        <w:rPr>
          <w:color w:val="000000"/>
        </w:rPr>
        <w:t xml:space="preserve">ться органами, що її проводили, </w:t>
      </w:r>
      <w:r w:rsidRPr="00F550AE">
        <w:rPr>
          <w:color w:val="000000"/>
        </w:rPr>
        <w:t xml:space="preserve">не пізніше ніж за 5 робочих днів з дня </w:t>
      </w:r>
      <w:r w:rsidR="00A52681" w:rsidRPr="00F550AE">
        <w:rPr>
          <w:color w:val="000000"/>
        </w:rPr>
        <w:t xml:space="preserve">надання доопрацьованого проекту </w:t>
      </w:r>
      <w:r w:rsidRPr="00F550AE">
        <w:rPr>
          <w:color w:val="000000"/>
        </w:rPr>
        <w:t>Програми.</w:t>
      </w:r>
    </w:p>
    <w:p w14:paraId="158A0BCB" w14:textId="53BF14C3" w:rsidR="00465CC2" w:rsidRPr="00F550AE" w:rsidRDefault="00465CC2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Після отримання позитивного виснов</w:t>
      </w:r>
      <w:r w:rsidR="00A52681" w:rsidRPr="00F550AE">
        <w:rPr>
          <w:color w:val="000000"/>
        </w:rPr>
        <w:t xml:space="preserve">ку проект Програми погоджується </w:t>
      </w:r>
      <w:r w:rsidRPr="00F550AE">
        <w:rPr>
          <w:color w:val="000000"/>
        </w:rPr>
        <w:t>з усіма причетними до її виконання викон</w:t>
      </w:r>
      <w:r w:rsidR="00A52681" w:rsidRPr="00F550AE">
        <w:rPr>
          <w:color w:val="000000"/>
        </w:rPr>
        <w:t xml:space="preserve">авчими органами міської ради та </w:t>
      </w:r>
      <w:r w:rsidRPr="00F550AE">
        <w:rPr>
          <w:color w:val="000000"/>
        </w:rPr>
        <w:t>подається на погодження виконавчо</w:t>
      </w:r>
      <w:r w:rsidR="00A52681" w:rsidRPr="00F550AE">
        <w:rPr>
          <w:color w:val="000000"/>
        </w:rPr>
        <w:t xml:space="preserve">го комітету міської ради. Після </w:t>
      </w:r>
      <w:r w:rsidRPr="00F550AE">
        <w:rPr>
          <w:color w:val="000000"/>
        </w:rPr>
        <w:t>погодження виконавчи</w:t>
      </w:r>
      <w:r w:rsidR="00A52681" w:rsidRPr="00F550AE">
        <w:rPr>
          <w:color w:val="000000"/>
        </w:rPr>
        <w:t xml:space="preserve">м комітетом міської ради проект Програми подається </w:t>
      </w:r>
      <w:r w:rsidRPr="00F550AE">
        <w:rPr>
          <w:color w:val="000000"/>
        </w:rPr>
        <w:t>на розгляд міської ради.</w:t>
      </w:r>
    </w:p>
    <w:p w14:paraId="136D7BB6" w14:textId="772C5E0C" w:rsidR="00465CC2" w:rsidRPr="00F550AE" w:rsidRDefault="00465CC2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Проект рішення виконавчого коміт</w:t>
      </w:r>
      <w:r w:rsidR="00F550AE" w:rsidRPr="00F550AE">
        <w:rPr>
          <w:color w:val="000000"/>
        </w:rPr>
        <w:t xml:space="preserve">ету міської ради про погодження </w:t>
      </w:r>
      <w:r w:rsidRPr="00F550AE">
        <w:rPr>
          <w:color w:val="000000"/>
        </w:rPr>
        <w:t xml:space="preserve">Програми та проект рішення міської ради </w:t>
      </w:r>
      <w:r w:rsidR="00F550AE" w:rsidRPr="00F550AE">
        <w:rPr>
          <w:color w:val="000000"/>
        </w:rPr>
        <w:t xml:space="preserve">про затвердження Програми готує </w:t>
      </w:r>
      <w:r w:rsidRPr="00F550AE">
        <w:rPr>
          <w:color w:val="000000"/>
        </w:rPr>
        <w:t>розробник Програми.</w:t>
      </w:r>
    </w:p>
    <w:p w14:paraId="6A2FB687" w14:textId="77777777" w:rsidR="00465CC2" w:rsidRPr="00465CC2" w:rsidRDefault="00465CC2" w:rsidP="00465CC2">
      <w:pPr>
        <w:rPr>
          <w:color w:val="000000"/>
        </w:rPr>
      </w:pPr>
    </w:p>
    <w:p w14:paraId="454913E2" w14:textId="58D92E3E" w:rsidR="00465CC2" w:rsidRPr="008A765B" w:rsidRDefault="00465CC2" w:rsidP="008A765B">
      <w:pPr>
        <w:ind w:firstLine="851"/>
        <w:jc w:val="both"/>
        <w:rPr>
          <w:b/>
          <w:color w:val="000000"/>
        </w:rPr>
      </w:pPr>
      <w:r w:rsidRPr="008A765B">
        <w:rPr>
          <w:b/>
          <w:color w:val="000000"/>
        </w:rPr>
        <w:t>4. Включення програм</w:t>
      </w:r>
      <w:r w:rsidR="008A765B" w:rsidRPr="008A765B">
        <w:rPr>
          <w:b/>
          <w:color w:val="000000"/>
        </w:rPr>
        <w:t>и до щорічних програм соціально-</w:t>
      </w:r>
      <w:r w:rsidRPr="008A765B">
        <w:rPr>
          <w:b/>
          <w:color w:val="000000"/>
        </w:rPr>
        <w:t>економічного розвитку міста</w:t>
      </w:r>
    </w:p>
    <w:p w14:paraId="74E74652" w14:textId="140E5F92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Після затвердження міською радо</w:t>
      </w:r>
      <w:r w:rsidR="008A765B">
        <w:rPr>
          <w:color w:val="000000"/>
        </w:rPr>
        <w:t xml:space="preserve">ю Програми головний розпорядник </w:t>
      </w:r>
      <w:r w:rsidRPr="00465CC2">
        <w:rPr>
          <w:color w:val="000000"/>
        </w:rPr>
        <w:t>коштів Програми до 15 жовтня року, що передує плановому, надає:</w:t>
      </w:r>
    </w:p>
    <w:p w14:paraId="57FEE15C" w14:textId="4DB6FC95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</w:t>
      </w:r>
      <w:r w:rsidR="00784FC9">
        <w:rPr>
          <w:color w:val="000000"/>
        </w:rPr>
        <w:t xml:space="preserve">Фінансовому </w:t>
      </w:r>
      <w:r w:rsidR="008A765B">
        <w:rPr>
          <w:color w:val="000000"/>
        </w:rPr>
        <w:t xml:space="preserve"> </w:t>
      </w:r>
      <w:r w:rsidR="00B964DB">
        <w:rPr>
          <w:color w:val="000000"/>
        </w:rPr>
        <w:t xml:space="preserve">управлінню </w:t>
      </w:r>
      <w:r w:rsidR="008A765B">
        <w:rPr>
          <w:color w:val="000000"/>
        </w:rPr>
        <w:t xml:space="preserve">міської ради бюджетні запити </w:t>
      </w:r>
      <w:r w:rsidRPr="00465CC2">
        <w:rPr>
          <w:color w:val="000000"/>
        </w:rPr>
        <w:t>щодо її фінансування у наступному бюджетному році за рах</w:t>
      </w:r>
      <w:r w:rsidR="008A765B">
        <w:rPr>
          <w:color w:val="000000"/>
        </w:rPr>
        <w:t xml:space="preserve">унок </w:t>
      </w:r>
      <w:r w:rsidRPr="00465CC2">
        <w:rPr>
          <w:color w:val="000000"/>
        </w:rPr>
        <w:t>коштів міс</w:t>
      </w:r>
      <w:r w:rsidR="00B964DB">
        <w:rPr>
          <w:color w:val="000000"/>
        </w:rPr>
        <w:t>цевого</w:t>
      </w:r>
      <w:r w:rsidRPr="00465CC2">
        <w:rPr>
          <w:color w:val="000000"/>
        </w:rPr>
        <w:t xml:space="preserve"> бюджету;</w:t>
      </w:r>
    </w:p>
    <w:p w14:paraId="55AC1B0C" w14:textId="605BF710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</w:t>
      </w:r>
      <w:r w:rsidR="00B964DB">
        <w:rPr>
          <w:color w:val="000000"/>
        </w:rPr>
        <w:t xml:space="preserve"> відділу </w:t>
      </w:r>
      <w:r w:rsidR="00286724">
        <w:rPr>
          <w:color w:val="000000"/>
        </w:rPr>
        <w:t>економічного розвитку та інвестицій</w:t>
      </w:r>
      <w:r w:rsidR="008A765B">
        <w:rPr>
          <w:color w:val="000000"/>
        </w:rPr>
        <w:t xml:space="preserve"> перелік </w:t>
      </w:r>
      <w:r w:rsidRPr="00465CC2">
        <w:rPr>
          <w:color w:val="000000"/>
        </w:rPr>
        <w:t xml:space="preserve">заходів, що плануються </w:t>
      </w:r>
      <w:r w:rsidR="008A765B">
        <w:rPr>
          <w:color w:val="000000"/>
        </w:rPr>
        <w:t xml:space="preserve">реалізувати в рамках Програми в </w:t>
      </w:r>
      <w:r w:rsidRPr="00465CC2">
        <w:rPr>
          <w:color w:val="000000"/>
        </w:rPr>
        <w:t>плановому році.</w:t>
      </w:r>
    </w:p>
    <w:p w14:paraId="218C6054" w14:textId="7E3B7E89" w:rsidR="00465CC2" w:rsidRPr="00465CC2" w:rsidRDefault="00B964DB" w:rsidP="008A765B">
      <w:pPr>
        <w:ind w:firstLine="851"/>
        <w:jc w:val="both"/>
        <w:rPr>
          <w:color w:val="000000"/>
        </w:rPr>
      </w:pPr>
      <w:r>
        <w:rPr>
          <w:color w:val="000000"/>
        </w:rPr>
        <w:t>Фінансов</w:t>
      </w:r>
      <w:r w:rsidR="00C616FB">
        <w:rPr>
          <w:color w:val="000000"/>
        </w:rPr>
        <w:t>е управління</w:t>
      </w:r>
      <w:r w:rsidR="008A765B">
        <w:rPr>
          <w:color w:val="000000"/>
        </w:rPr>
        <w:t xml:space="preserve"> міської ради аналізує подані </w:t>
      </w:r>
      <w:r w:rsidR="00465CC2" w:rsidRPr="00465CC2">
        <w:rPr>
          <w:color w:val="000000"/>
        </w:rPr>
        <w:t>бюджетні запити відповідно до реальних</w:t>
      </w:r>
      <w:r w:rsidR="008A765B">
        <w:rPr>
          <w:color w:val="000000"/>
        </w:rPr>
        <w:t xml:space="preserve"> можливостей міського бюджету і </w:t>
      </w:r>
      <w:r w:rsidR="00465CC2" w:rsidRPr="00465CC2">
        <w:rPr>
          <w:color w:val="000000"/>
        </w:rPr>
        <w:t>пі</w:t>
      </w:r>
      <w:r w:rsidR="008A765B">
        <w:rPr>
          <w:color w:val="000000"/>
        </w:rPr>
        <w:t xml:space="preserve">сля узгодження із </w:t>
      </w:r>
      <w:r w:rsidR="00C616FB">
        <w:rPr>
          <w:color w:val="000000"/>
        </w:rPr>
        <w:t xml:space="preserve">відділом </w:t>
      </w:r>
      <w:r w:rsidR="00286724">
        <w:rPr>
          <w:color w:val="000000"/>
        </w:rPr>
        <w:t>економічного розвитку та інвестицій</w:t>
      </w:r>
      <w:r w:rsidR="008A765B">
        <w:rPr>
          <w:color w:val="000000"/>
        </w:rPr>
        <w:t xml:space="preserve"> </w:t>
      </w:r>
      <w:r w:rsidR="00465CC2" w:rsidRPr="00465CC2">
        <w:rPr>
          <w:color w:val="000000"/>
        </w:rPr>
        <w:t>включає пропозиції</w:t>
      </w:r>
      <w:r w:rsidR="008A765B">
        <w:rPr>
          <w:color w:val="000000"/>
        </w:rPr>
        <w:t xml:space="preserve"> до проекту </w:t>
      </w:r>
      <w:r w:rsidR="008A765B" w:rsidRPr="00654C74">
        <w:rPr>
          <w:color w:val="000000"/>
        </w:rPr>
        <w:t>міс</w:t>
      </w:r>
      <w:r w:rsidR="0024015C" w:rsidRPr="00654C74">
        <w:rPr>
          <w:color w:val="000000"/>
        </w:rPr>
        <w:t>цево</w:t>
      </w:r>
      <w:r w:rsidR="008A765B" w:rsidRPr="00654C74">
        <w:rPr>
          <w:color w:val="000000"/>
        </w:rPr>
        <w:t>го</w:t>
      </w:r>
      <w:r w:rsidR="008A765B">
        <w:rPr>
          <w:color w:val="000000"/>
        </w:rPr>
        <w:t xml:space="preserve"> бюджету на наступний (плановий) </w:t>
      </w:r>
      <w:r w:rsidR="00465CC2" w:rsidRPr="00465CC2">
        <w:rPr>
          <w:color w:val="000000"/>
        </w:rPr>
        <w:t>рік.</w:t>
      </w:r>
    </w:p>
    <w:p w14:paraId="4FD0F59D" w14:textId="77777777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Основні критерії, що впливатимуть на фінансування програми:</w:t>
      </w:r>
    </w:p>
    <w:p w14:paraId="1C0078BC" w14:textId="68766CFA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відповідність програми стратегічним напрямам розвитку </w:t>
      </w:r>
      <w:r w:rsidR="00ED6CAC">
        <w:rPr>
          <w:color w:val="000000"/>
        </w:rPr>
        <w:t>територіальної громади</w:t>
      </w:r>
      <w:r w:rsidRPr="00465CC2">
        <w:rPr>
          <w:color w:val="000000"/>
        </w:rPr>
        <w:t>;</w:t>
      </w:r>
    </w:p>
    <w:p w14:paraId="68FC629D" w14:textId="77777777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очікуваний результат виконання заходів на прогнозний рік;</w:t>
      </w:r>
    </w:p>
    <w:p w14:paraId="65D9C613" w14:textId="2BF0FC17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позитивні тенде</w:t>
      </w:r>
      <w:r w:rsidR="008A765B">
        <w:rPr>
          <w:color w:val="000000"/>
        </w:rPr>
        <w:t xml:space="preserve">нції щодо досягнення показників </w:t>
      </w:r>
      <w:r w:rsidRPr="00465CC2">
        <w:rPr>
          <w:color w:val="000000"/>
        </w:rPr>
        <w:t>результативності;</w:t>
      </w:r>
    </w:p>
    <w:p w14:paraId="5C4CEFA6" w14:textId="2437B959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залучення додаткових коштів н</w:t>
      </w:r>
      <w:r w:rsidR="008A765B">
        <w:rPr>
          <w:color w:val="000000"/>
        </w:rPr>
        <w:t xml:space="preserve">а виконання програми за рахунок інших джерел </w:t>
      </w:r>
      <w:r w:rsidRPr="00465CC2">
        <w:rPr>
          <w:color w:val="000000"/>
        </w:rPr>
        <w:t>фінансування</w:t>
      </w:r>
      <w:r w:rsidR="00C616FB">
        <w:rPr>
          <w:color w:val="000000"/>
        </w:rPr>
        <w:t xml:space="preserve"> не заборонених законодавством</w:t>
      </w:r>
      <w:r w:rsidRPr="00465CC2">
        <w:rPr>
          <w:color w:val="000000"/>
        </w:rPr>
        <w:t>.</w:t>
      </w:r>
    </w:p>
    <w:p w14:paraId="2C96CC46" w14:textId="1E54A2FB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Перелік програм, які фінансуютьс</w:t>
      </w:r>
      <w:r w:rsidR="008A765B">
        <w:rPr>
          <w:color w:val="000000"/>
        </w:rPr>
        <w:t xml:space="preserve">я із залученням коштів </w:t>
      </w:r>
      <w:r w:rsidR="00C616FB">
        <w:rPr>
          <w:color w:val="000000"/>
        </w:rPr>
        <w:t xml:space="preserve">місцевого </w:t>
      </w:r>
      <w:r w:rsidR="008A765B">
        <w:rPr>
          <w:color w:val="000000"/>
        </w:rPr>
        <w:t xml:space="preserve">бюджету, включається </w:t>
      </w:r>
      <w:r w:rsidRPr="00465CC2">
        <w:rPr>
          <w:color w:val="000000"/>
        </w:rPr>
        <w:t xml:space="preserve">окремим додатком </w:t>
      </w:r>
      <w:r w:rsidR="008A765B">
        <w:rPr>
          <w:color w:val="000000"/>
        </w:rPr>
        <w:t>до щорічної програми соціально-</w:t>
      </w:r>
      <w:r w:rsidRPr="00465CC2">
        <w:rPr>
          <w:color w:val="000000"/>
        </w:rPr>
        <w:t xml:space="preserve">економічного розвитку </w:t>
      </w:r>
      <w:r w:rsidR="00C616FB">
        <w:rPr>
          <w:color w:val="000000"/>
        </w:rPr>
        <w:t>територіальної громади.</w:t>
      </w:r>
    </w:p>
    <w:p w14:paraId="02977DAF" w14:textId="56E67CBB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lastRenderedPageBreak/>
        <w:t>Фінансування програми зд</w:t>
      </w:r>
      <w:r w:rsidR="008A765B">
        <w:rPr>
          <w:color w:val="000000"/>
        </w:rPr>
        <w:t xml:space="preserve">ійснюється виключно за умови її </w:t>
      </w:r>
      <w:r w:rsidRPr="00465CC2">
        <w:rPr>
          <w:color w:val="000000"/>
        </w:rPr>
        <w:t>затвердження рішенням міської ради, за</w:t>
      </w:r>
      <w:r w:rsidR="008A765B">
        <w:rPr>
          <w:color w:val="000000"/>
        </w:rPr>
        <w:t xml:space="preserve">твердження бюджетних призначень </w:t>
      </w:r>
      <w:r w:rsidRPr="00465CC2">
        <w:rPr>
          <w:color w:val="000000"/>
        </w:rPr>
        <w:t>на її вико</w:t>
      </w:r>
      <w:r w:rsidR="00C616FB">
        <w:rPr>
          <w:color w:val="000000"/>
        </w:rPr>
        <w:t>н</w:t>
      </w:r>
      <w:r w:rsidRPr="00465CC2">
        <w:rPr>
          <w:color w:val="000000"/>
        </w:rPr>
        <w:t>ання рішенням міської ради пр</w:t>
      </w:r>
      <w:r w:rsidR="008A765B">
        <w:rPr>
          <w:color w:val="000000"/>
        </w:rPr>
        <w:t>о міс</w:t>
      </w:r>
      <w:r w:rsidR="00C616FB">
        <w:rPr>
          <w:color w:val="000000"/>
        </w:rPr>
        <w:t>цевий</w:t>
      </w:r>
      <w:r w:rsidR="008A765B">
        <w:rPr>
          <w:color w:val="000000"/>
        </w:rPr>
        <w:t xml:space="preserve"> бюджет на відповідний </w:t>
      </w:r>
      <w:r w:rsidRPr="00465CC2">
        <w:rPr>
          <w:color w:val="000000"/>
        </w:rPr>
        <w:t>рік (рішенням про внесення змін до міс</w:t>
      </w:r>
      <w:r w:rsidR="00C616FB">
        <w:rPr>
          <w:color w:val="000000"/>
        </w:rPr>
        <w:t>цевого</w:t>
      </w:r>
      <w:r w:rsidR="008A765B">
        <w:rPr>
          <w:color w:val="000000"/>
        </w:rPr>
        <w:t xml:space="preserve"> бюджету на відповідний рік) </w:t>
      </w:r>
      <w:r w:rsidRPr="00465CC2">
        <w:rPr>
          <w:color w:val="000000"/>
        </w:rPr>
        <w:t>згідно з розписом міс</w:t>
      </w:r>
      <w:r w:rsidR="00C616FB">
        <w:rPr>
          <w:color w:val="000000"/>
        </w:rPr>
        <w:t>цевого</w:t>
      </w:r>
      <w:r w:rsidRPr="00465CC2">
        <w:rPr>
          <w:color w:val="000000"/>
        </w:rPr>
        <w:t xml:space="preserve"> бюджету.</w:t>
      </w:r>
    </w:p>
    <w:p w14:paraId="08BD4618" w14:textId="77777777" w:rsidR="00465CC2" w:rsidRPr="00465CC2" w:rsidRDefault="00465CC2" w:rsidP="00465CC2">
      <w:pPr>
        <w:rPr>
          <w:color w:val="000000"/>
        </w:rPr>
      </w:pPr>
    </w:p>
    <w:p w14:paraId="2F21B25D" w14:textId="69178BBA" w:rsidR="00465CC2" w:rsidRPr="008A765B" w:rsidRDefault="00465CC2" w:rsidP="00C67124">
      <w:pPr>
        <w:ind w:firstLine="851"/>
        <w:jc w:val="both"/>
        <w:rPr>
          <w:b/>
          <w:color w:val="000000"/>
        </w:rPr>
      </w:pPr>
      <w:r w:rsidRPr="008A765B">
        <w:rPr>
          <w:b/>
          <w:color w:val="000000"/>
        </w:rPr>
        <w:t>5. Організація виконання цільово</w:t>
      </w:r>
      <w:r w:rsidR="0061474F">
        <w:rPr>
          <w:b/>
          <w:color w:val="000000"/>
        </w:rPr>
        <w:t xml:space="preserve">ї програми, здійснення контролю </w:t>
      </w:r>
      <w:r w:rsidRPr="008A765B">
        <w:rPr>
          <w:b/>
          <w:color w:val="000000"/>
        </w:rPr>
        <w:t>за її виконанням</w:t>
      </w:r>
    </w:p>
    <w:p w14:paraId="5C8267DE" w14:textId="0FCE4223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Виконання Програми здійснюється</w:t>
      </w:r>
      <w:r w:rsidR="0061474F">
        <w:rPr>
          <w:color w:val="000000"/>
        </w:rPr>
        <w:t xml:space="preserve"> шляхом реалізації її завдань і заходів виконавцями, </w:t>
      </w:r>
      <w:r w:rsidRPr="00465CC2">
        <w:rPr>
          <w:color w:val="000000"/>
        </w:rPr>
        <w:t>зазначеними у Програмі.</w:t>
      </w:r>
      <w:r w:rsidR="00A17F18">
        <w:rPr>
          <w:color w:val="000000"/>
        </w:rPr>
        <w:t xml:space="preserve"> </w:t>
      </w:r>
      <w:r w:rsidRPr="00465CC2">
        <w:rPr>
          <w:color w:val="000000"/>
        </w:rPr>
        <w:t>Виконавцями міс</w:t>
      </w:r>
      <w:r w:rsidR="00A17F18">
        <w:rPr>
          <w:color w:val="000000"/>
        </w:rPr>
        <w:t xml:space="preserve">цевої </w:t>
      </w:r>
      <w:r w:rsidRPr="00465CC2">
        <w:rPr>
          <w:color w:val="000000"/>
        </w:rPr>
        <w:t xml:space="preserve"> цільової програми можуть бути підприємства,</w:t>
      </w:r>
      <w:r w:rsidR="0061474F">
        <w:rPr>
          <w:color w:val="000000"/>
        </w:rPr>
        <w:t xml:space="preserve"> </w:t>
      </w:r>
      <w:r w:rsidRPr="00465CC2">
        <w:rPr>
          <w:color w:val="000000"/>
        </w:rPr>
        <w:t>установи та організації н</w:t>
      </w:r>
      <w:r w:rsidR="0061474F">
        <w:rPr>
          <w:color w:val="000000"/>
        </w:rPr>
        <w:t xml:space="preserve">езалежно від форм власності. </w:t>
      </w:r>
      <w:r w:rsidRPr="00465CC2">
        <w:rPr>
          <w:color w:val="000000"/>
        </w:rPr>
        <w:t>Для кожного заходу може бу</w:t>
      </w:r>
      <w:r w:rsidR="0061474F">
        <w:rPr>
          <w:color w:val="000000"/>
        </w:rPr>
        <w:t xml:space="preserve">ти визначено кілька виконавців. </w:t>
      </w:r>
      <w:r w:rsidRPr="00465CC2">
        <w:rPr>
          <w:color w:val="000000"/>
        </w:rPr>
        <w:t>Безпосередній контроль за викона</w:t>
      </w:r>
      <w:r w:rsidR="0061474F">
        <w:rPr>
          <w:color w:val="000000"/>
        </w:rPr>
        <w:t xml:space="preserve">нням завдань і заходів </w:t>
      </w:r>
      <w:r w:rsidR="00A17F18">
        <w:rPr>
          <w:color w:val="000000"/>
        </w:rPr>
        <w:t>П</w:t>
      </w:r>
      <w:r w:rsidR="0061474F">
        <w:rPr>
          <w:color w:val="000000"/>
        </w:rPr>
        <w:t xml:space="preserve">рограми </w:t>
      </w:r>
      <w:r w:rsidRPr="00465CC2">
        <w:rPr>
          <w:color w:val="000000"/>
        </w:rPr>
        <w:t>здійснює відповідальний виконаве</w:t>
      </w:r>
      <w:r w:rsidR="0061474F">
        <w:rPr>
          <w:color w:val="000000"/>
        </w:rPr>
        <w:t xml:space="preserve">ць, а за цільовим та ефективним використанням </w:t>
      </w:r>
      <w:r w:rsidRPr="00465CC2">
        <w:rPr>
          <w:color w:val="000000"/>
        </w:rPr>
        <w:t>коштів - головний розпорядн</w:t>
      </w:r>
      <w:r w:rsidR="0061474F">
        <w:rPr>
          <w:color w:val="000000"/>
        </w:rPr>
        <w:t xml:space="preserve">ик коштів. </w:t>
      </w:r>
      <w:r w:rsidRPr="00465CC2">
        <w:rPr>
          <w:color w:val="000000"/>
        </w:rPr>
        <w:t>Контроль за виконанням цільової програми здійсн</w:t>
      </w:r>
      <w:r w:rsidR="00A17F18">
        <w:rPr>
          <w:color w:val="000000"/>
        </w:rPr>
        <w:t>ю</w:t>
      </w:r>
      <w:r w:rsidRPr="00465CC2">
        <w:rPr>
          <w:color w:val="000000"/>
        </w:rPr>
        <w:t>ється з метою:</w:t>
      </w:r>
    </w:p>
    <w:p w14:paraId="17297669" w14:textId="77162742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забезпечення виконанн</w:t>
      </w:r>
      <w:r w:rsidR="0039105C">
        <w:rPr>
          <w:color w:val="000000"/>
        </w:rPr>
        <w:t xml:space="preserve">я заходів та завдань Програми в </w:t>
      </w:r>
      <w:r w:rsidRPr="00465CC2">
        <w:rPr>
          <w:color w:val="000000"/>
        </w:rPr>
        <w:t>установлені строки;</w:t>
      </w:r>
    </w:p>
    <w:p w14:paraId="2CB04D9F" w14:textId="77777777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досягнення передбачених цільових показників Програми;</w:t>
      </w:r>
    </w:p>
    <w:p w14:paraId="1A30E1B7" w14:textId="4F3D4243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забезпечення використання фінансових, матеріальн</w:t>
      </w:r>
      <w:r w:rsidR="0039105C">
        <w:rPr>
          <w:color w:val="000000"/>
        </w:rPr>
        <w:t xml:space="preserve">о-технічних та </w:t>
      </w:r>
      <w:r w:rsidRPr="00465CC2">
        <w:rPr>
          <w:color w:val="000000"/>
        </w:rPr>
        <w:t>інших ресурсів за призначенням.</w:t>
      </w:r>
    </w:p>
    <w:p w14:paraId="604FF7B5" w14:textId="77777777" w:rsidR="00465CC2" w:rsidRPr="00465CC2" w:rsidRDefault="00465CC2" w:rsidP="00465CC2">
      <w:pPr>
        <w:rPr>
          <w:color w:val="000000"/>
        </w:rPr>
      </w:pPr>
    </w:p>
    <w:p w14:paraId="76DEBD82" w14:textId="1DFE9EF3" w:rsidR="00465CC2" w:rsidRPr="00C67124" w:rsidRDefault="00465CC2" w:rsidP="00C67124">
      <w:pPr>
        <w:ind w:firstLine="851"/>
        <w:jc w:val="both"/>
        <w:rPr>
          <w:b/>
          <w:color w:val="000000"/>
        </w:rPr>
      </w:pPr>
      <w:r w:rsidRPr="00C67124">
        <w:rPr>
          <w:b/>
          <w:color w:val="000000"/>
        </w:rPr>
        <w:t xml:space="preserve">6. Внесення змін до цільової </w:t>
      </w:r>
      <w:r w:rsidR="00146032">
        <w:rPr>
          <w:b/>
          <w:color w:val="000000"/>
        </w:rPr>
        <w:t>п</w:t>
      </w:r>
      <w:r w:rsidRPr="00C67124">
        <w:rPr>
          <w:b/>
          <w:color w:val="000000"/>
        </w:rPr>
        <w:t>рограми</w:t>
      </w:r>
    </w:p>
    <w:p w14:paraId="2761AA92" w14:textId="01584948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Зміни до цільової програми вно</w:t>
      </w:r>
      <w:r w:rsidR="00C67124">
        <w:rPr>
          <w:color w:val="000000"/>
        </w:rPr>
        <w:t xml:space="preserve">сяться в разі потреби та можуть </w:t>
      </w:r>
      <w:r w:rsidRPr="00465CC2">
        <w:rPr>
          <w:color w:val="000000"/>
        </w:rPr>
        <w:t>передбачати:</w:t>
      </w:r>
    </w:p>
    <w:p w14:paraId="6A8C54D6" w14:textId="6C2E606B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уточнення мети </w:t>
      </w:r>
      <w:r w:rsidR="00C67124">
        <w:rPr>
          <w:color w:val="000000"/>
        </w:rPr>
        <w:t xml:space="preserve">та завдань </w:t>
      </w:r>
      <w:r w:rsidR="00146032">
        <w:rPr>
          <w:color w:val="000000"/>
        </w:rPr>
        <w:t>П</w:t>
      </w:r>
      <w:r w:rsidR="00C67124">
        <w:rPr>
          <w:color w:val="000000"/>
        </w:rPr>
        <w:t xml:space="preserve">рограми, показників </w:t>
      </w:r>
      <w:r w:rsidRPr="00465CC2">
        <w:rPr>
          <w:color w:val="000000"/>
        </w:rPr>
        <w:t>результативності тощо;</w:t>
      </w:r>
    </w:p>
    <w:p w14:paraId="6520E648" w14:textId="0C9DE4BB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включення до затверджено</w:t>
      </w:r>
      <w:r w:rsidR="00C67124">
        <w:rPr>
          <w:color w:val="000000"/>
        </w:rPr>
        <w:t xml:space="preserve">ї </w:t>
      </w:r>
      <w:r w:rsidR="00146032">
        <w:rPr>
          <w:color w:val="000000"/>
        </w:rPr>
        <w:t>П</w:t>
      </w:r>
      <w:r w:rsidR="00C67124">
        <w:rPr>
          <w:color w:val="000000"/>
        </w:rPr>
        <w:t xml:space="preserve">рограми додаткових завдань і </w:t>
      </w:r>
      <w:r w:rsidRPr="00465CC2">
        <w:rPr>
          <w:color w:val="000000"/>
        </w:rPr>
        <w:t>заходів;</w:t>
      </w:r>
    </w:p>
    <w:p w14:paraId="09CEB5B7" w14:textId="1A75DDA3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уточнення показників, обсягів </w:t>
      </w:r>
      <w:r w:rsidR="00146032">
        <w:rPr>
          <w:color w:val="000000"/>
        </w:rPr>
        <w:t>і</w:t>
      </w:r>
      <w:r w:rsidR="00C67124">
        <w:rPr>
          <w:color w:val="000000"/>
        </w:rPr>
        <w:t xml:space="preserve"> джерел фінансування, переліку виконавців, строків </w:t>
      </w:r>
      <w:r w:rsidRPr="00465CC2">
        <w:rPr>
          <w:color w:val="000000"/>
        </w:rPr>
        <w:t>виконанн</w:t>
      </w:r>
      <w:r w:rsidR="00C67124">
        <w:rPr>
          <w:color w:val="000000"/>
        </w:rPr>
        <w:t xml:space="preserve">я програми та окремих заходів і </w:t>
      </w:r>
      <w:r w:rsidRPr="00465CC2">
        <w:rPr>
          <w:color w:val="000000"/>
        </w:rPr>
        <w:t>завдань;</w:t>
      </w:r>
    </w:p>
    <w:p w14:paraId="172E6C88" w14:textId="2D17D786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виключення із затвердженої прог</w:t>
      </w:r>
      <w:r w:rsidR="00C67124">
        <w:rPr>
          <w:color w:val="000000"/>
        </w:rPr>
        <w:t xml:space="preserve">рами окремих завдань і заходів, </w:t>
      </w:r>
      <w:r w:rsidRPr="00465CC2">
        <w:rPr>
          <w:color w:val="000000"/>
        </w:rPr>
        <w:t>щодо яких визнано недоцільним подальше продовження робіт.</w:t>
      </w:r>
    </w:p>
    <w:p w14:paraId="343A32EA" w14:textId="2DF9B816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Зміни до додатків міс</w:t>
      </w:r>
      <w:r w:rsidR="00A23364">
        <w:rPr>
          <w:color w:val="000000"/>
        </w:rPr>
        <w:t>цев</w:t>
      </w:r>
      <w:r w:rsidRPr="00465CC2">
        <w:rPr>
          <w:color w:val="000000"/>
        </w:rPr>
        <w:t>их ц</w:t>
      </w:r>
      <w:r w:rsidR="00C67124">
        <w:rPr>
          <w:color w:val="000000"/>
        </w:rPr>
        <w:t xml:space="preserve">ільових програм мають вноситися </w:t>
      </w:r>
      <w:r w:rsidRPr="00465CC2">
        <w:rPr>
          <w:color w:val="000000"/>
        </w:rPr>
        <w:t>виключно шляхом їх викладення в новій редакції.</w:t>
      </w:r>
    </w:p>
    <w:p w14:paraId="2A6FAD98" w14:textId="1FA619D6" w:rsidR="00465CC2" w:rsidRPr="00654C74" w:rsidRDefault="00465CC2" w:rsidP="00C67124">
      <w:pPr>
        <w:ind w:firstLine="851"/>
        <w:jc w:val="both"/>
      </w:pPr>
      <w:r w:rsidRPr="00465CC2">
        <w:rPr>
          <w:color w:val="000000"/>
        </w:rPr>
        <w:t>Рішення про внесення</w:t>
      </w:r>
      <w:r w:rsidR="000310D0">
        <w:rPr>
          <w:color w:val="000000"/>
        </w:rPr>
        <w:t xml:space="preserve"> </w:t>
      </w:r>
      <w:r w:rsidRPr="00465CC2">
        <w:rPr>
          <w:color w:val="000000"/>
        </w:rPr>
        <w:t>змін до міс</w:t>
      </w:r>
      <w:r w:rsidR="00146032">
        <w:rPr>
          <w:color w:val="000000"/>
        </w:rPr>
        <w:t>цевої</w:t>
      </w:r>
      <w:r w:rsidR="00C67124">
        <w:rPr>
          <w:color w:val="000000"/>
        </w:rPr>
        <w:t xml:space="preserve"> цільової програми готується </w:t>
      </w:r>
      <w:r w:rsidRPr="00465CC2">
        <w:rPr>
          <w:color w:val="000000"/>
        </w:rPr>
        <w:t>головним розробником Програми з обов</w:t>
      </w:r>
      <w:r w:rsidR="00C67124">
        <w:rPr>
          <w:color w:val="000000"/>
        </w:rPr>
        <w:t xml:space="preserve">'язковим візуванням керівниками </w:t>
      </w:r>
      <w:r w:rsidR="00146032">
        <w:rPr>
          <w:color w:val="000000"/>
        </w:rPr>
        <w:t xml:space="preserve">відділу </w:t>
      </w:r>
      <w:r w:rsidR="00286724">
        <w:rPr>
          <w:color w:val="000000"/>
        </w:rPr>
        <w:t>економічного розвитку та інвестицій</w:t>
      </w:r>
      <w:r w:rsidRPr="00465CC2">
        <w:rPr>
          <w:color w:val="000000"/>
        </w:rPr>
        <w:t xml:space="preserve"> мі</w:t>
      </w:r>
      <w:r w:rsidR="00C67124">
        <w:rPr>
          <w:color w:val="000000"/>
        </w:rPr>
        <w:t xml:space="preserve">ської ради, </w:t>
      </w:r>
      <w:r w:rsidR="00146032">
        <w:rPr>
          <w:color w:val="000000"/>
        </w:rPr>
        <w:t>Фінансового управління</w:t>
      </w:r>
      <w:r w:rsidR="00C67124">
        <w:rPr>
          <w:color w:val="000000"/>
        </w:rPr>
        <w:t xml:space="preserve"> </w:t>
      </w:r>
      <w:r w:rsidRPr="00465CC2">
        <w:rPr>
          <w:color w:val="000000"/>
        </w:rPr>
        <w:t xml:space="preserve">міської ради та вноситься </w:t>
      </w:r>
      <w:r w:rsidRPr="00654C74">
        <w:rPr>
          <w:color w:val="000000"/>
        </w:rPr>
        <w:t xml:space="preserve">на розгляд </w:t>
      </w:r>
      <w:r w:rsidR="00654C74" w:rsidRPr="00654C74">
        <w:rPr>
          <w:color w:val="000000"/>
        </w:rPr>
        <w:t xml:space="preserve">сесії </w:t>
      </w:r>
      <w:r w:rsidRPr="00654C74">
        <w:rPr>
          <w:color w:val="000000"/>
        </w:rPr>
        <w:t>міської ради</w:t>
      </w:r>
      <w:r w:rsidR="00654C74">
        <w:t>.</w:t>
      </w:r>
    </w:p>
    <w:p w14:paraId="0D313D4F" w14:textId="77777777" w:rsidR="00C67124" w:rsidRDefault="00C67124" w:rsidP="00465CC2">
      <w:pPr>
        <w:rPr>
          <w:color w:val="000000"/>
        </w:rPr>
      </w:pPr>
    </w:p>
    <w:p w14:paraId="4DD992D0" w14:textId="790BCF1A" w:rsidR="00465CC2" w:rsidRPr="00C67124" w:rsidRDefault="00465CC2" w:rsidP="00BB64B5">
      <w:pPr>
        <w:ind w:firstLine="851"/>
        <w:rPr>
          <w:b/>
          <w:color w:val="000000"/>
        </w:rPr>
      </w:pPr>
      <w:r w:rsidRPr="00C67124">
        <w:rPr>
          <w:b/>
          <w:color w:val="000000"/>
        </w:rPr>
        <w:t xml:space="preserve">7. Здійснення моніторингу та </w:t>
      </w:r>
      <w:r w:rsidR="00C67124">
        <w:rPr>
          <w:b/>
          <w:color w:val="000000"/>
        </w:rPr>
        <w:t xml:space="preserve">підготовка звітів про виконання </w:t>
      </w:r>
      <w:r w:rsidRPr="00C67124">
        <w:rPr>
          <w:b/>
          <w:color w:val="000000"/>
        </w:rPr>
        <w:t>програми</w:t>
      </w:r>
    </w:p>
    <w:p w14:paraId="7FD04E8C" w14:textId="4CBE0B29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7.1. Відповідальний виконавець для зд</w:t>
      </w:r>
      <w:r w:rsidR="00C67124">
        <w:rPr>
          <w:color w:val="000000"/>
        </w:rPr>
        <w:t xml:space="preserve">ійснення моніторингу реалізації </w:t>
      </w:r>
      <w:r w:rsidRPr="00465CC2">
        <w:rPr>
          <w:color w:val="000000"/>
        </w:rPr>
        <w:t xml:space="preserve">програми </w:t>
      </w:r>
      <w:r w:rsidRPr="00654C74">
        <w:rPr>
          <w:color w:val="000000"/>
        </w:rPr>
        <w:t>щоквартально,</w:t>
      </w:r>
      <w:r w:rsidRPr="00465CC2">
        <w:rPr>
          <w:color w:val="000000"/>
        </w:rPr>
        <w:t xml:space="preserve"> до 15 числа місяця, </w:t>
      </w:r>
      <w:r w:rsidR="00C67124">
        <w:rPr>
          <w:color w:val="000000"/>
        </w:rPr>
        <w:t xml:space="preserve">наступного за звітним періодом, подає </w:t>
      </w:r>
      <w:r w:rsidR="002F329E">
        <w:rPr>
          <w:color w:val="000000"/>
        </w:rPr>
        <w:t xml:space="preserve">відділу </w:t>
      </w:r>
      <w:r w:rsidR="00286724">
        <w:rPr>
          <w:color w:val="000000"/>
        </w:rPr>
        <w:t>економічного розвитку та інвестицій</w:t>
      </w:r>
      <w:r w:rsidR="00C67124">
        <w:rPr>
          <w:color w:val="000000"/>
        </w:rPr>
        <w:t xml:space="preserve"> міської ради інформацію про </w:t>
      </w:r>
      <w:r w:rsidRPr="00465CC2">
        <w:rPr>
          <w:color w:val="000000"/>
        </w:rPr>
        <w:t>стан та результати виконання заходів програми.</w:t>
      </w:r>
    </w:p>
    <w:p w14:paraId="4110410E" w14:textId="77777777" w:rsidR="00465CC2" w:rsidRPr="00465CC2" w:rsidRDefault="00465CC2" w:rsidP="00BB64B5">
      <w:pPr>
        <w:ind w:firstLine="851"/>
        <w:jc w:val="both"/>
        <w:rPr>
          <w:color w:val="000000"/>
        </w:rPr>
      </w:pPr>
      <w:r w:rsidRPr="00654C74">
        <w:rPr>
          <w:color w:val="000000"/>
        </w:rPr>
        <w:t>Щоквартальна</w:t>
      </w:r>
      <w:r w:rsidRPr="00465CC2">
        <w:rPr>
          <w:color w:val="000000"/>
        </w:rPr>
        <w:t xml:space="preserve"> інформація повинна містити:</w:t>
      </w:r>
    </w:p>
    <w:p w14:paraId="4D4BA576" w14:textId="05F30CEE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а) дані про заплановані та фактичн</w:t>
      </w:r>
      <w:r w:rsidR="00C67124">
        <w:rPr>
          <w:color w:val="000000"/>
        </w:rPr>
        <w:t xml:space="preserve">і обсяги і джерела фінансування </w:t>
      </w:r>
      <w:r w:rsidRPr="00465CC2">
        <w:rPr>
          <w:color w:val="000000"/>
        </w:rPr>
        <w:t>програми,</w:t>
      </w:r>
    </w:p>
    <w:p w14:paraId="1F7A1F63" w14:textId="77777777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б) стан виконання програмних заходів.</w:t>
      </w:r>
    </w:p>
    <w:p w14:paraId="47651D1C" w14:textId="26415BF8" w:rsidR="00465CC2" w:rsidRPr="00465CC2" w:rsidRDefault="00465CC2" w:rsidP="007629E0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Щорічний звіт повинен бути д</w:t>
      </w:r>
      <w:r w:rsidR="00C67124">
        <w:rPr>
          <w:color w:val="000000"/>
        </w:rPr>
        <w:t xml:space="preserve">оповнений наступною інформацією </w:t>
      </w:r>
      <w:r w:rsidRPr="00465CC2">
        <w:rPr>
          <w:color w:val="000000"/>
        </w:rPr>
        <w:t>щодо виконання показників результативності у динаміці з</w:t>
      </w:r>
      <w:r w:rsidR="00C67124">
        <w:rPr>
          <w:color w:val="000000"/>
        </w:rPr>
        <w:t xml:space="preserve"> початку дії </w:t>
      </w:r>
      <w:r w:rsidRPr="00465CC2">
        <w:rPr>
          <w:color w:val="000000"/>
        </w:rPr>
        <w:t>про</w:t>
      </w:r>
      <w:r w:rsidR="00C67124">
        <w:rPr>
          <w:color w:val="000000"/>
        </w:rPr>
        <w:t xml:space="preserve">грами та пояснювальною запискою </w:t>
      </w:r>
      <w:r w:rsidRPr="00465CC2">
        <w:rPr>
          <w:color w:val="000000"/>
        </w:rPr>
        <w:t>щодо її виконання, у разі невиконання</w:t>
      </w:r>
      <w:r w:rsidR="007629E0">
        <w:rPr>
          <w:color w:val="000000"/>
        </w:rPr>
        <w:t xml:space="preserve"> </w:t>
      </w:r>
      <w:r w:rsidRPr="00465CC2">
        <w:rPr>
          <w:color w:val="000000"/>
        </w:rPr>
        <w:t>- об</w:t>
      </w:r>
      <w:r w:rsidR="002F329E">
        <w:rPr>
          <w:color w:val="000000"/>
        </w:rPr>
        <w:t>ґ</w:t>
      </w:r>
      <w:r w:rsidRPr="00465CC2">
        <w:rPr>
          <w:color w:val="000000"/>
        </w:rPr>
        <w:t>рунтування причин невиконання.</w:t>
      </w:r>
    </w:p>
    <w:p w14:paraId="561BFB47" w14:textId="65FDA6D6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Інформація про виконання</w:t>
      </w:r>
      <w:r w:rsidR="00BB64B5">
        <w:rPr>
          <w:color w:val="000000"/>
        </w:rPr>
        <w:t xml:space="preserve"> </w:t>
      </w:r>
      <w:r w:rsidR="002F329E">
        <w:rPr>
          <w:color w:val="000000"/>
        </w:rPr>
        <w:t>П</w:t>
      </w:r>
      <w:r w:rsidR="00BB64B5">
        <w:rPr>
          <w:color w:val="000000"/>
        </w:rPr>
        <w:t xml:space="preserve">рограми готується за формами, </w:t>
      </w:r>
      <w:r w:rsidRPr="00465CC2">
        <w:rPr>
          <w:color w:val="000000"/>
        </w:rPr>
        <w:t xml:space="preserve">визначеними у додатку 5 та 6 до Порядку. </w:t>
      </w:r>
      <w:r w:rsidR="00BB64B5">
        <w:rPr>
          <w:color w:val="000000"/>
        </w:rPr>
        <w:t xml:space="preserve">Також відповідальний виконавець </w:t>
      </w:r>
      <w:r w:rsidRPr="00465CC2">
        <w:rPr>
          <w:color w:val="000000"/>
        </w:rPr>
        <w:t xml:space="preserve">подає аналіз ефективності виконання </w:t>
      </w:r>
      <w:r w:rsidR="002F329E">
        <w:rPr>
          <w:color w:val="000000"/>
        </w:rPr>
        <w:t>П</w:t>
      </w:r>
      <w:r w:rsidRPr="00465CC2">
        <w:rPr>
          <w:color w:val="000000"/>
        </w:rPr>
        <w:t>рогра</w:t>
      </w:r>
      <w:r w:rsidR="00BB64B5">
        <w:rPr>
          <w:color w:val="000000"/>
        </w:rPr>
        <w:t xml:space="preserve">ми та висновки щодо доцільності </w:t>
      </w:r>
      <w:r w:rsidRPr="00465CC2">
        <w:rPr>
          <w:color w:val="000000"/>
        </w:rPr>
        <w:t>її подальшого фінансування та реалізації.</w:t>
      </w:r>
    </w:p>
    <w:p w14:paraId="0082676B" w14:textId="07C27F58" w:rsidR="00465CC2" w:rsidRPr="00465CC2" w:rsidRDefault="002F329E" w:rsidP="00BB64B5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Відділ </w:t>
      </w:r>
      <w:r w:rsidR="00286724">
        <w:rPr>
          <w:color w:val="000000"/>
        </w:rPr>
        <w:t>економічного розвитку та інвестицій</w:t>
      </w:r>
      <w:r w:rsidR="00BB64B5">
        <w:rPr>
          <w:color w:val="000000"/>
        </w:rPr>
        <w:t xml:space="preserve"> міської ради здійснює </w:t>
      </w:r>
      <w:r w:rsidR="00465CC2" w:rsidRPr="00465CC2">
        <w:rPr>
          <w:color w:val="000000"/>
        </w:rPr>
        <w:t>узагальнення звітів відповідальних вико</w:t>
      </w:r>
      <w:r w:rsidR="00BB64B5">
        <w:rPr>
          <w:color w:val="000000"/>
        </w:rPr>
        <w:t xml:space="preserve">навців про поточне та остаточне </w:t>
      </w:r>
      <w:r w:rsidR="00465CC2" w:rsidRPr="00465CC2">
        <w:rPr>
          <w:color w:val="000000"/>
        </w:rPr>
        <w:t>виконання міс</w:t>
      </w:r>
      <w:r>
        <w:rPr>
          <w:color w:val="000000"/>
        </w:rPr>
        <w:t>цевих</w:t>
      </w:r>
      <w:r w:rsidR="00465CC2" w:rsidRPr="00465CC2">
        <w:rPr>
          <w:color w:val="000000"/>
        </w:rPr>
        <w:t xml:space="preserve"> програм, проводить ан</w:t>
      </w:r>
      <w:r w:rsidR="00BB64B5">
        <w:rPr>
          <w:color w:val="000000"/>
        </w:rPr>
        <w:t xml:space="preserve">аліз вказаних звітів та включає </w:t>
      </w:r>
      <w:r w:rsidR="00465CC2" w:rsidRPr="00465CC2">
        <w:rPr>
          <w:color w:val="000000"/>
        </w:rPr>
        <w:t>його результати до щорічного звіту про ви</w:t>
      </w:r>
      <w:r w:rsidR="00BB64B5">
        <w:rPr>
          <w:color w:val="000000"/>
        </w:rPr>
        <w:t xml:space="preserve">конання програми </w:t>
      </w:r>
      <w:r>
        <w:rPr>
          <w:color w:val="000000"/>
        </w:rPr>
        <w:t xml:space="preserve">соціально-економічного </w:t>
      </w:r>
      <w:r w:rsidR="00465CC2" w:rsidRPr="00465CC2">
        <w:rPr>
          <w:color w:val="000000"/>
        </w:rPr>
        <w:t xml:space="preserve">розвитку </w:t>
      </w:r>
      <w:r>
        <w:rPr>
          <w:color w:val="000000"/>
        </w:rPr>
        <w:t>територіальної громади</w:t>
      </w:r>
      <w:r w:rsidR="00465CC2" w:rsidRPr="00465CC2">
        <w:rPr>
          <w:color w:val="000000"/>
        </w:rPr>
        <w:t>.</w:t>
      </w:r>
    </w:p>
    <w:p w14:paraId="25C61BE2" w14:textId="77777777" w:rsidR="00465CC2" w:rsidRPr="00465CC2" w:rsidRDefault="00465CC2" w:rsidP="00465CC2">
      <w:pPr>
        <w:rPr>
          <w:color w:val="000000"/>
        </w:rPr>
      </w:pPr>
    </w:p>
    <w:p w14:paraId="1710D869" w14:textId="59731F6E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7.2. Відповідальний виконавець </w:t>
      </w:r>
      <w:r w:rsidR="002F329E">
        <w:rPr>
          <w:color w:val="000000"/>
        </w:rPr>
        <w:t>П</w:t>
      </w:r>
      <w:r w:rsidRPr="00465CC2">
        <w:rPr>
          <w:color w:val="000000"/>
        </w:rPr>
        <w:t>рограми щороку здійснює</w:t>
      </w:r>
      <w:r w:rsidR="00806385">
        <w:rPr>
          <w:color w:val="000000"/>
        </w:rPr>
        <w:t xml:space="preserve"> </w:t>
      </w:r>
      <w:r w:rsidR="00765795" w:rsidRPr="00465CC2">
        <w:rPr>
          <w:color w:val="000000"/>
        </w:rPr>
        <w:t>обґрунтовану</w:t>
      </w:r>
      <w:r w:rsidRPr="00465CC2">
        <w:rPr>
          <w:color w:val="000000"/>
        </w:rPr>
        <w:t xml:space="preserve"> оцінку результатів виконання програми та, у разі потреби,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розробляє пропозиції щодо доцільності продовження тих чи інших заходів,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 xml:space="preserve">включення додаткових заходів </w:t>
      </w:r>
      <w:r w:rsidR="00765795">
        <w:rPr>
          <w:color w:val="000000"/>
        </w:rPr>
        <w:t>і</w:t>
      </w:r>
      <w:r w:rsidRPr="00465CC2">
        <w:rPr>
          <w:color w:val="000000"/>
        </w:rPr>
        <w:t xml:space="preserve"> завдань (виключення окремих заходів і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завдань, щодо яких визнано недоцільним подальше продовження робіт),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уточнення окремих завдань і заходів, показників, обсягів і джерел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фінансування, переліку виконавців тощо.</w:t>
      </w:r>
    </w:p>
    <w:p w14:paraId="61847525" w14:textId="699E78BA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Відповідальний виконавець довгострокової </w:t>
      </w:r>
      <w:r w:rsidR="00765795">
        <w:rPr>
          <w:color w:val="000000"/>
        </w:rPr>
        <w:t>П</w:t>
      </w:r>
      <w:r w:rsidRPr="00465CC2">
        <w:rPr>
          <w:color w:val="000000"/>
        </w:rPr>
        <w:t>рограми після завершення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відповідного етапу її дії готує пропозиції щодо уточнення показників, обсягів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і джерел фінансування, строків виконання програми та окремих заходів і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 xml:space="preserve">завдань тощо на наступний етап </w:t>
      </w:r>
      <w:r w:rsidR="00765795">
        <w:rPr>
          <w:color w:val="000000"/>
        </w:rPr>
        <w:t>П</w:t>
      </w:r>
      <w:r w:rsidRPr="00465CC2">
        <w:rPr>
          <w:color w:val="000000"/>
        </w:rPr>
        <w:t>рограми.</w:t>
      </w:r>
    </w:p>
    <w:p w14:paraId="70336AFA" w14:textId="39AD8C3C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Виконання Програми припиняється після закінчення встановленого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терміну, після чого відповідальний виконавець програми у місячний термін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складає підсумковий звіт про результати її виконання та подає його</w:t>
      </w:r>
      <w:r w:rsidR="00806385">
        <w:rPr>
          <w:color w:val="000000"/>
        </w:rPr>
        <w:t xml:space="preserve"> </w:t>
      </w:r>
      <w:r w:rsidR="00765795">
        <w:rPr>
          <w:color w:val="000000"/>
        </w:rPr>
        <w:t xml:space="preserve">відділу </w:t>
      </w:r>
      <w:r w:rsidR="00286724">
        <w:rPr>
          <w:color w:val="000000"/>
        </w:rPr>
        <w:t>економічного розвитку та інвестицій</w:t>
      </w:r>
      <w:r w:rsidR="00765795">
        <w:rPr>
          <w:color w:val="000000"/>
        </w:rPr>
        <w:t xml:space="preserve"> </w:t>
      </w:r>
      <w:r w:rsidRPr="00465CC2">
        <w:rPr>
          <w:color w:val="000000"/>
        </w:rPr>
        <w:t xml:space="preserve"> міської ради, </w:t>
      </w:r>
      <w:r w:rsidR="000310D0">
        <w:rPr>
          <w:color w:val="000000"/>
        </w:rPr>
        <w:t>Фінансовому управлінню</w:t>
      </w:r>
      <w:r w:rsidRPr="00465CC2">
        <w:rPr>
          <w:color w:val="000000"/>
        </w:rPr>
        <w:t xml:space="preserve"> міської ради.</w:t>
      </w:r>
    </w:p>
    <w:p w14:paraId="1A4BF3EE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Підсумковий звіт має містити:</w:t>
      </w:r>
    </w:p>
    <w:p w14:paraId="328D2F56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рівень досягнення мети Програми;</w:t>
      </w:r>
    </w:p>
    <w:p w14:paraId="70544667" w14:textId="16295B95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рівень досягнення запланованих показників результативності з</w:t>
      </w:r>
      <w:r w:rsidR="00806385">
        <w:rPr>
          <w:color w:val="000000"/>
        </w:rPr>
        <w:t xml:space="preserve"> обґ</w:t>
      </w:r>
      <w:r w:rsidR="00806385" w:rsidRPr="00465CC2">
        <w:rPr>
          <w:color w:val="000000"/>
        </w:rPr>
        <w:t>рунтуванням</w:t>
      </w:r>
      <w:r w:rsidRPr="00465CC2">
        <w:rPr>
          <w:color w:val="000000"/>
        </w:rPr>
        <w:t xml:space="preserve"> причин невиконання або недосягнення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очікуваних результатів;</w:t>
      </w:r>
    </w:p>
    <w:p w14:paraId="50A3B052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обсяг виконаних заходів;</w:t>
      </w:r>
    </w:p>
    <w:p w14:paraId="2610AEA1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фактичні фінансові витрати.</w:t>
      </w:r>
    </w:p>
    <w:p w14:paraId="5EE6FAA9" w14:textId="6C6BD0DE" w:rsidR="00465CC2" w:rsidRPr="00F27C75" w:rsidRDefault="00465CC2" w:rsidP="00806385">
      <w:pPr>
        <w:ind w:firstLine="851"/>
        <w:jc w:val="both"/>
        <w:rPr>
          <w:color w:val="FF0000"/>
        </w:rPr>
      </w:pPr>
      <w:r w:rsidRPr="00465CC2">
        <w:rPr>
          <w:color w:val="000000"/>
        </w:rPr>
        <w:t>Щорічний та підсумковий звіти про результати виконання Програми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 xml:space="preserve">мають бути внесені на розгляд виконавчого комітету </w:t>
      </w:r>
      <w:r w:rsidRPr="00654C74">
        <w:rPr>
          <w:color w:val="000000"/>
        </w:rPr>
        <w:t xml:space="preserve">міської ради та </w:t>
      </w:r>
      <w:r w:rsidR="00D9605F">
        <w:rPr>
          <w:color w:val="000000"/>
        </w:rPr>
        <w:t>с</w:t>
      </w:r>
      <w:r w:rsidR="00654C74" w:rsidRPr="00654C74">
        <w:rPr>
          <w:color w:val="000000"/>
        </w:rPr>
        <w:t xml:space="preserve">есії </w:t>
      </w:r>
      <w:r w:rsidRPr="00654C74">
        <w:rPr>
          <w:color w:val="000000"/>
        </w:rPr>
        <w:t>міської</w:t>
      </w:r>
      <w:r w:rsidR="00806385" w:rsidRPr="00654C74">
        <w:rPr>
          <w:color w:val="000000"/>
        </w:rPr>
        <w:t xml:space="preserve"> </w:t>
      </w:r>
      <w:r w:rsidRPr="00654C74">
        <w:rPr>
          <w:color w:val="000000"/>
        </w:rPr>
        <w:t>ради</w:t>
      </w:r>
      <w:r w:rsidR="00654C74">
        <w:rPr>
          <w:color w:val="000000"/>
        </w:rPr>
        <w:t>.</w:t>
      </w:r>
    </w:p>
    <w:p w14:paraId="340CC145" w14:textId="0EDC5789" w:rsidR="00465CC2" w:rsidRPr="00465CC2" w:rsidRDefault="000310D0" w:rsidP="00806385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Відділ </w:t>
      </w:r>
      <w:r w:rsidR="00286724">
        <w:rPr>
          <w:color w:val="000000"/>
        </w:rPr>
        <w:t>економічного розвитку та інвестицій</w:t>
      </w:r>
      <w:r>
        <w:rPr>
          <w:color w:val="000000"/>
        </w:rPr>
        <w:t xml:space="preserve"> </w:t>
      </w:r>
      <w:r w:rsidR="00465CC2" w:rsidRPr="00465CC2">
        <w:rPr>
          <w:color w:val="000000"/>
        </w:rPr>
        <w:t xml:space="preserve"> міської ради:</w:t>
      </w:r>
    </w:p>
    <w:p w14:paraId="295A89A6" w14:textId="19DFA35B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узагальнює та аналізує звіти головних виконавців програм та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включає їх результати до щорічного звіту про виконання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 xml:space="preserve">програми </w:t>
      </w:r>
      <w:r w:rsidR="000310D0">
        <w:rPr>
          <w:color w:val="000000"/>
        </w:rPr>
        <w:t>соціально-економічного розвитку територіальної громади</w:t>
      </w:r>
      <w:r w:rsidRPr="00465CC2">
        <w:rPr>
          <w:color w:val="000000"/>
        </w:rPr>
        <w:t>;</w:t>
      </w:r>
    </w:p>
    <w:p w14:paraId="2071CCAC" w14:textId="34C2575E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веде базу даних міс</w:t>
      </w:r>
      <w:r w:rsidR="00A23364">
        <w:rPr>
          <w:color w:val="000000"/>
        </w:rPr>
        <w:t>цев</w:t>
      </w:r>
      <w:r w:rsidRPr="00465CC2">
        <w:rPr>
          <w:color w:val="000000"/>
        </w:rPr>
        <w:t>их цільових програм та звітів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відповідальних виконавців про поточне та остаточне їх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виконання.</w:t>
      </w:r>
    </w:p>
    <w:p w14:paraId="443874A6" w14:textId="5A26DF53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Щ</w:t>
      </w:r>
      <w:r w:rsidR="009F7F71">
        <w:rPr>
          <w:color w:val="000000"/>
        </w:rPr>
        <w:t>оквартальний, щ</w:t>
      </w:r>
      <w:r w:rsidRPr="00465CC2">
        <w:rPr>
          <w:color w:val="000000"/>
        </w:rPr>
        <w:t>орічний та підсумковий звіти виконання Програми відповідальний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виконавець розміщує на офіційному сайті міської ради.</w:t>
      </w:r>
    </w:p>
    <w:p w14:paraId="66DF6982" w14:textId="2584DC4B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Дострокове припинення виконання </w:t>
      </w:r>
      <w:r w:rsidR="00F94215">
        <w:rPr>
          <w:color w:val="000000"/>
        </w:rPr>
        <w:t>П</w:t>
      </w:r>
      <w:r w:rsidRPr="00465CC2">
        <w:rPr>
          <w:color w:val="000000"/>
        </w:rPr>
        <w:t xml:space="preserve">рограми відбувається у разі </w:t>
      </w:r>
      <w:r w:rsidR="00F94215">
        <w:rPr>
          <w:color w:val="000000"/>
        </w:rPr>
        <w:t xml:space="preserve">втрати актуальності основної її мети, припинення фінансування завдань і заходів Програми </w:t>
      </w:r>
      <w:r w:rsidRPr="00465CC2">
        <w:rPr>
          <w:color w:val="000000"/>
        </w:rPr>
        <w:t xml:space="preserve"> за спільним поданням відповідального виконавця </w:t>
      </w:r>
      <w:r w:rsidR="00F94215">
        <w:rPr>
          <w:color w:val="000000"/>
        </w:rPr>
        <w:t>П</w:t>
      </w:r>
      <w:r w:rsidRPr="00465CC2">
        <w:rPr>
          <w:color w:val="000000"/>
        </w:rPr>
        <w:t>рограми,</w:t>
      </w:r>
      <w:r w:rsidR="00806385">
        <w:rPr>
          <w:color w:val="000000"/>
        </w:rPr>
        <w:t xml:space="preserve"> </w:t>
      </w:r>
      <w:r w:rsidR="00F94215">
        <w:rPr>
          <w:color w:val="000000"/>
        </w:rPr>
        <w:t xml:space="preserve">відділу </w:t>
      </w:r>
      <w:r w:rsidR="00286724">
        <w:rPr>
          <w:color w:val="000000"/>
        </w:rPr>
        <w:t>економічного розвитку та інвестицій</w:t>
      </w:r>
      <w:r w:rsidRPr="00465CC2">
        <w:rPr>
          <w:color w:val="000000"/>
        </w:rPr>
        <w:t xml:space="preserve"> та </w:t>
      </w:r>
      <w:r w:rsidR="00F94215">
        <w:rPr>
          <w:color w:val="000000"/>
        </w:rPr>
        <w:t>Фінансовому управлінню</w:t>
      </w:r>
      <w:r w:rsidRPr="00465CC2">
        <w:rPr>
          <w:color w:val="000000"/>
        </w:rPr>
        <w:t xml:space="preserve"> міської ради.</w:t>
      </w:r>
    </w:p>
    <w:p w14:paraId="520C90CF" w14:textId="192264B1" w:rsid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Рішення про дострокове припинення програми приймає </w:t>
      </w:r>
      <w:r w:rsidR="00654C74">
        <w:rPr>
          <w:color w:val="000000"/>
        </w:rPr>
        <w:t xml:space="preserve">сесія </w:t>
      </w:r>
      <w:r w:rsidRPr="00654C74">
        <w:rPr>
          <w:color w:val="000000"/>
        </w:rPr>
        <w:t>міськ</w:t>
      </w:r>
      <w:r w:rsidR="00654C74" w:rsidRPr="00654C74">
        <w:rPr>
          <w:color w:val="000000"/>
        </w:rPr>
        <w:t>ої</w:t>
      </w:r>
      <w:r w:rsidRPr="00654C74">
        <w:rPr>
          <w:color w:val="000000"/>
        </w:rPr>
        <w:t xml:space="preserve"> рад</w:t>
      </w:r>
      <w:r w:rsidR="00654C74" w:rsidRPr="00654C74">
        <w:rPr>
          <w:color w:val="000000"/>
        </w:rPr>
        <w:t>и</w:t>
      </w:r>
      <w:r w:rsidRPr="00654C74">
        <w:rPr>
          <w:color w:val="000000"/>
        </w:rPr>
        <w:t>.</w:t>
      </w:r>
      <w:r w:rsidR="0011633D">
        <w:rPr>
          <w:color w:val="000000"/>
        </w:rPr>
        <w:t xml:space="preserve"> </w:t>
      </w:r>
    </w:p>
    <w:p w14:paraId="08CE64C9" w14:textId="77777777" w:rsidR="00654C74" w:rsidRDefault="00654C74" w:rsidP="00806385">
      <w:pPr>
        <w:ind w:firstLine="851"/>
        <w:jc w:val="both"/>
        <w:rPr>
          <w:color w:val="000000"/>
        </w:rPr>
      </w:pPr>
    </w:p>
    <w:p w14:paraId="3A280E68" w14:textId="77777777" w:rsidR="00654C74" w:rsidRDefault="00654C74" w:rsidP="00806385">
      <w:pPr>
        <w:ind w:firstLine="851"/>
        <w:jc w:val="both"/>
        <w:rPr>
          <w:color w:val="000000"/>
        </w:rPr>
      </w:pPr>
    </w:p>
    <w:p w14:paraId="57AE199C" w14:textId="77777777" w:rsidR="00654C74" w:rsidRDefault="00654C74" w:rsidP="00806385">
      <w:pPr>
        <w:ind w:firstLine="851"/>
        <w:jc w:val="both"/>
        <w:rPr>
          <w:color w:val="000000"/>
        </w:rPr>
      </w:pPr>
    </w:p>
    <w:p w14:paraId="603CD88D" w14:textId="77777777" w:rsidR="00654C74" w:rsidRPr="0011633D" w:rsidRDefault="00654C74" w:rsidP="00806385">
      <w:pPr>
        <w:ind w:firstLine="851"/>
        <w:jc w:val="both"/>
        <w:rPr>
          <w:color w:val="FF0000"/>
        </w:rPr>
      </w:pPr>
    </w:p>
    <w:p w14:paraId="4C2BAD00" w14:textId="77777777" w:rsidR="00806385" w:rsidRDefault="00806385" w:rsidP="00465CC2">
      <w:pPr>
        <w:rPr>
          <w:color w:val="000000"/>
        </w:rPr>
      </w:pPr>
    </w:p>
    <w:p w14:paraId="3E092B32" w14:textId="77777777" w:rsidR="00C7436A" w:rsidRDefault="00C7436A" w:rsidP="00C7436A">
      <w:pPr>
        <w:jc w:val="right"/>
        <w:rPr>
          <w:color w:val="000000"/>
        </w:rPr>
      </w:pPr>
    </w:p>
    <w:p w14:paraId="067B2724" w14:textId="01CB2924" w:rsidR="00C7436A" w:rsidRDefault="00DC52BE" w:rsidP="00DC52BE">
      <w:pPr>
        <w:rPr>
          <w:b/>
          <w:bCs/>
          <w:color w:val="000000"/>
        </w:rPr>
      </w:pPr>
      <w:r w:rsidRPr="00DC52BE">
        <w:rPr>
          <w:b/>
          <w:bCs/>
          <w:color w:val="000000"/>
        </w:rPr>
        <w:t>Секретар ради</w:t>
      </w:r>
      <w:r w:rsidRPr="00DC52B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DC52BE">
        <w:rPr>
          <w:b/>
          <w:bCs/>
          <w:color w:val="000000"/>
        </w:rPr>
        <w:tab/>
      </w:r>
      <w:r w:rsidRPr="00DC52BE">
        <w:rPr>
          <w:b/>
          <w:bCs/>
          <w:color w:val="000000"/>
        </w:rPr>
        <w:tab/>
      </w:r>
      <w:r w:rsidRPr="00DC52BE">
        <w:rPr>
          <w:b/>
          <w:bCs/>
          <w:color w:val="000000"/>
        </w:rPr>
        <w:tab/>
      </w:r>
      <w:r w:rsidRPr="00DC52BE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     </w:t>
      </w:r>
      <w:r w:rsidRPr="00DC52BE">
        <w:rPr>
          <w:b/>
          <w:bCs/>
          <w:color w:val="000000"/>
        </w:rPr>
        <w:t>Тарас ШАПРАВСЬКИЙ</w:t>
      </w:r>
    </w:p>
    <w:p w14:paraId="65B0E0FD" w14:textId="77777777" w:rsidR="00DC52BE" w:rsidRDefault="00DC52BE" w:rsidP="00C7436A">
      <w:pPr>
        <w:jc w:val="right"/>
        <w:rPr>
          <w:b/>
          <w:bCs/>
          <w:color w:val="000000"/>
        </w:rPr>
      </w:pPr>
    </w:p>
    <w:p w14:paraId="16EB3EF6" w14:textId="77777777" w:rsidR="00DC52BE" w:rsidRDefault="00DC52BE" w:rsidP="00C7436A">
      <w:pPr>
        <w:jc w:val="right"/>
        <w:rPr>
          <w:b/>
          <w:bCs/>
          <w:color w:val="000000"/>
        </w:rPr>
      </w:pPr>
    </w:p>
    <w:p w14:paraId="4846E8C4" w14:textId="627B0C05" w:rsidR="00DC52BE" w:rsidRPr="00DC52BE" w:rsidRDefault="00DC52BE" w:rsidP="00DC52B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Виконавець: Тетяна </w:t>
      </w:r>
      <w:proofErr w:type="spellStart"/>
      <w:r>
        <w:rPr>
          <w:color w:val="000000"/>
          <w:sz w:val="22"/>
          <w:szCs w:val="22"/>
        </w:rPr>
        <w:t>Ліпінська</w:t>
      </w:r>
      <w:proofErr w:type="spellEnd"/>
    </w:p>
    <w:p w14:paraId="3B008D8C" w14:textId="77777777" w:rsidR="0017440A" w:rsidRDefault="0017440A" w:rsidP="00C7436A">
      <w:pPr>
        <w:jc w:val="right"/>
        <w:rPr>
          <w:color w:val="000000"/>
        </w:rPr>
      </w:pPr>
    </w:p>
    <w:p w14:paraId="68F30EE6" w14:textId="194C8A24" w:rsidR="00654C74" w:rsidRDefault="00654C74">
      <w:pPr>
        <w:rPr>
          <w:color w:val="000000"/>
        </w:rPr>
      </w:pPr>
      <w:r>
        <w:rPr>
          <w:color w:val="000000"/>
        </w:rPr>
        <w:br w:type="page"/>
      </w:r>
    </w:p>
    <w:p w14:paraId="6D4DB622" w14:textId="2F7A455C" w:rsidR="00465CC2" w:rsidRPr="00C7436A" w:rsidRDefault="00465CC2" w:rsidP="00C7436A">
      <w:pPr>
        <w:jc w:val="right"/>
        <w:rPr>
          <w:b/>
          <w:color w:val="000000"/>
        </w:rPr>
      </w:pPr>
      <w:r w:rsidRPr="00C7436A">
        <w:rPr>
          <w:b/>
          <w:color w:val="000000"/>
        </w:rPr>
        <w:lastRenderedPageBreak/>
        <w:t>Додаток 1 до Порядку</w:t>
      </w:r>
    </w:p>
    <w:p w14:paraId="59512C4A" w14:textId="77777777" w:rsidR="00465CC2" w:rsidRPr="00465CC2" w:rsidRDefault="00465CC2" w:rsidP="00465CC2">
      <w:pPr>
        <w:rPr>
          <w:color w:val="000000"/>
        </w:rPr>
      </w:pPr>
    </w:p>
    <w:p w14:paraId="1A1CE921" w14:textId="364831EC" w:rsidR="00465CC2" w:rsidRPr="00BD7DFD" w:rsidRDefault="00465CC2" w:rsidP="00C7436A">
      <w:pPr>
        <w:jc w:val="center"/>
        <w:rPr>
          <w:b/>
          <w:color w:val="000000"/>
        </w:rPr>
      </w:pPr>
      <w:r w:rsidRPr="00BD7DFD">
        <w:rPr>
          <w:b/>
          <w:color w:val="000000"/>
        </w:rPr>
        <w:t>ПАСПОРТ ПРОГРАМИ</w:t>
      </w:r>
    </w:p>
    <w:p w14:paraId="0AAFF1EB" w14:textId="77777777" w:rsidR="00BD7DFD" w:rsidRPr="00465CC2" w:rsidRDefault="00BD7DFD" w:rsidP="00C7436A">
      <w:pPr>
        <w:jc w:val="center"/>
        <w:rPr>
          <w:color w:val="00000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089"/>
      </w:tblGrid>
      <w:tr w:rsidR="00C7436A" w14:paraId="23D7FBFE" w14:textId="77777777" w:rsidTr="00C7436A">
        <w:tc>
          <w:tcPr>
            <w:tcW w:w="562" w:type="dxa"/>
          </w:tcPr>
          <w:p w14:paraId="1E2387C2" w14:textId="455AB59C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977" w:type="dxa"/>
          </w:tcPr>
          <w:p w14:paraId="0742FE79" w14:textId="77777777" w:rsidR="00200F0B" w:rsidRPr="00465CC2" w:rsidRDefault="00200F0B" w:rsidP="00200F0B">
            <w:pPr>
              <w:jc w:val="both"/>
              <w:rPr>
                <w:color w:val="000000"/>
              </w:rPr>
            </w:pPr>
            <w:r w:rsidRPr="00465CC2">
              <w:rPr>
                <w:color w:val="000000"/>
              </w:rPr>
              <w:t>Назва Програми -</w:t>
            </w:r>
          </w:p>
          <w:p w14:paraId="2BD3D4AB" w14:textId="716B0B76" w:rsidR="00C7436A" w:rsidRPr="00200F0B" w:rsidRDefault="00200F0B" w:rsidP="00200F0B">
            <w:pPr>
              <w:jc w:val="both"/>
              <w:rPr>
                <w:i/>
                <w:color w:val="000000"/>
              </w:rPr>
            </w:pPr>
            <w:r w:rsidRPr="00200F0B">
              <w:rPr>
                <w:i/>
                <w:color w:val="000000"/>
                <w:sz w:val="22"/>
              </w:rPr>
              <w:t>(Назва програми повинна вказувати на її специфіку)</w:t>
            </w:r>
          </w:p>
        </w:tc>
        <w:tc>
          <w:tcPr>
            <w:tcW w:w="6089" w:type="dxa"/>
          </w:tcPr>
          <w:p w14:paraId="78926920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17B13DF5" w14:textId="77777777" w:rsidTr="00C7436A">
        <w:tc>
          <w:tcPr>
            <w:tcW w:w="562" w:type="dxa"/>
          </w:tcPr>
          <w:p w14:paraId="4AC46276" w14:textId="4F319D17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977" w:type="dxa"/>
          </w:tcPr>
          <w:p w14:paraId="2FEB136B" w14:textId="77C4B0DE" w:rsidR="00C7436A" w:rsidRDefault="00200F0B" w:rsidP="00465CC2">
            <w:pPr>
              <w:rPr>
                <w:color w:val="000000"/>
              </w:rPr>
            </w:pPr>
            <w:r>
              <w:rPr>
                <w:color w:val="000000"/>
              </w:rPr>
              <w:t>Ініціатор розроблення: Програми</w:t>
            </w:r>
          </w:p>
        </w:tc>
        <w:tc>
          <w:tcPr>
            <w:tcW w:w="6089" w:type="dxa"/>
          </w:tcPr>
          <w:p w14:paraId="6854C909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50CDA3F6" w14:textId="77777777" w:rsidTr="00C7436A">
        <w:tc>
          <w:tcPr>
            <w:tcW w:w="562" w:type="dxa"/>
          </w:tcPr>
          <w:p w14:paraId="4C50878C" w14:textId="4B5F0545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977" w:type="dxa"/>
          </w:tcPr>
          <w:p w14:paraId="05A291C3" w14:textId="418D4997" w:rsidR="00C7436A" w:rsidRDefault="00200F0B" w:rsidP="00465CC2">
            <w:pPr>
              <w:rPr>
                <w:color w:val="000000"/>
              </w:rPr>
            </w:pPr>
            <w:r>
              <w:rPr>
                <w:color w:val="00000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089" w:type="dxa"/>
          </w:tcPr>
          <w:p w14:paraId="48BE8A54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7096CF06" w14:textId="77777777" w:rsidTr="00C7436A">
        <w:tc>
          <w:tcPr>
            <w:tcW w:w="562" w:type="dxa"/>
          </w:tcPr>
          <w:p w14:paraId="1275B739" w14:textId="4CAE4127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977" w:type="dxa"/>
          </w:tcPr>
          <w:p w14:paraId="7C180056" w14:textId="3FC01385" w:rsidR="00C7436A" w:rsidRDefault="00B40610" w:rsidP="00465CC2">
            <w:pPr>
              <w:rPr>
                <w:color w:val="000000"/>
              </w:rPr>
            </w:pPr>
            <w:r>
              <w:rPr>
                <w:color w:val="000000"/>
              </w:rPr>
              <w:t>Головний розробник Програми</w:t>
            </w:r>
          </w:p>
        </w:tc>
        <w:tc>
          <w:tcPr>
            <w:tcW w:w="6089" w:type="dxa"/>
          </w:tcPr>
          <w:p w14:paraId="3FD1D9A1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2029672C" w14:textId="77777777" w:rsidTr="00C7436A">
        <w:tc>
          <w:tcPr>
            <w:tcW w:w="562" w:type="dxa"/>
          </w:tcPr>
          <w:p w14:paraId="07D4D9C5" w14:textId="0F12286C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977" w:type="dxa"/>
          </w:tcPr>
          <w:p w14:paraId="64911BB4" w14:textId="593A0D3B" w:rsidR="00C7436A" w:rsidRDefault="00AA4ECD" w:rsidP="00465CC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Співрозробники</w:t>
            </w:r>
            <w:proofErr w:type="spellEnd"/>
            <w:r>
              <w:rPr>
                <w:color w:val="000000"/>
              </w:rPr>
              <w:t xml:space="preserve"> Програми</w:t>
            </w:r>
          </w:p>
        </w:tc>
        <w:tc>
          <w:tcPr>
            <w:tcW w:w="6089" w:type="dxa"/>
          </w:tcPr>
          <w:p w14:paraId="2DE0B26A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7A943591" w14:textId="77777777" w:rsidTr="00C7436A">
        <w:tc>
          <w:tcPr>
            <w:tcW w:w="562" w:type="dxa"/>
          </w:tcPr>
          <w:p w14:paraId="6D2924F2" w14:textId="539C928C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977" w:type="dxa"/>
          </w:tcPr>
          <w:p w14:paraId="6F67D494" w14:textId="320F3816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 xml:space="preserve">Відповідальний виконавець </w:t>
            </w:r>
            <w:r w:rsidRPr="00465CC2">
              <w:rPr>
                <w:color w:val="000000"/>
              </w:rPr>
              <w:t>Пр</w:t>
            </w:r>
            <w:r>
              <w:rPr>
                <w:color w:val="000000"/>
              </w:rPr>
              <w:t>ограми</w:t>
            </w:r>
          </w:p>
        </w:tc>
        <w:tc>
          <w:tcPr>
            <w:tcW w:w="6089" w:type="dxa"/>
          </w:tcPr>
          <w:p w14:paraId="7D532A8C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4370E266" w14:textId="77777777" w:rsidTr="00C7436A">
        <w:tc>
          <w:tcPr>
            <w:tcW w:w="562" w:type="dxa"/>
          </w:tcPr>
          <w:p w14:paraId="390DB565" w14:textId="277A0C83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977" w:type="dxa"/>
          </w:tcPr>
          <w:p w14:paraId="22D7ED7E" w14:textId="4D067168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>Співвиконавці Програми</w:t>
            </w:r>
          </w:p>
        </w:tc>
        <w:tc>
          <w:tcPr>
            <w:tcW w:w="6089" w:type="dxa"/>
          </w:tcPr>
          <w:p w14:paraId="50BED151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4A2609A3" w14:textId="77777777" w:rsidTr="00C7436A">
        <w:tc>
          <w:tcPr>
            <w:tcW w:w="562" w:type="dxa"/>
          </w:tcPr>
          <w:p w14:paraId="0D4967EC" w14:textId="52F00A42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977" w:type="dxa"/>
          </w:tcPr>
          <w:p w14:paraId="5CAA31F4" w14:textId="0479E665" w:rsidR="00C7436A" w:rsidRDefault="00AA4ECD" w:rsidP="00465CC2">
            <w:pPr>
              <w:rPr>
                <w:color w:val="000000"/>
              </w:rPr>
            </w:pPr>
            <w:r w:rsidRPr="00AA4ECD">
              <w:rPr>
                <w:color w:val="000000"/>
              </w:rPr>
              <w:t>Термін реалізації Програми</w:t>
            </w:r>
          </w:p>
        </w:tc>
        <w:tc>
          <w:tcPr>
            <w:tcW w:w="6089" w:type="dxa"/>
          </w:tcPr>
          <w:p w14:paraId="084B41C0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4D41386B" w14:textId="77777777" w:rsidTr="00C7436A">
        <w:tc>
          <w:tcPr>
            <w:tcW w:w="562" w:type="dxa"/>
          </w:tcPr>
          <w:p w14:paraId="1910FA85" w14:textId="2CA72B6D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977" w:type="dxa"/>
          </w:tcPr>
          <w:p w14:paraId="6A0258AA" w14:textId="4675BB76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>Мета Програми</w:t>
            </w:r>
          </w:p>
        </w:tc>
        <w:tc>
          <w:tcPr>
            <w:tcW w:w="6089" w:type="dxa"/>
          </w:tcPr>
          <w:p w14:paraId="7710740E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695ABC54" w14:textId="77777777" w:rsidTr="00C7436A">
        <w:tc>
          <w:tcPr>
            <w:tcW w:w="562" w:type="dxa"/>
          </w:tcPr>
          <w:p w14:paraId="0F24B2A1" w14:textId="6810AB5B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977" w:type="dxa"/>
          </w:tcPr>
          <w:p w14:paraId="3D20EE02" w14:textId="77777777" w:rsidR="00C7436A" w:rsidRDefault="00AA4ECD" w:rsidP="00AA4ECD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Загальний обсяг фінансових ресурсів, необхідних для </w:t>
            </w:r>
            <w:r w:rsidRPr="00465CC2">
              <w:rPr>
                <w:color w:val="000000"/>
              </w:rPr>
              <w:t>реалізації Програми, всього</w:t>
            </w:r>
          </w:p>
          <w:p w14:paraId="78D216DE" w14:textId="77777777" w:rsidR="00AA4ECD" w:rsidRDefault="00AA4ECD" w:rsidP="00AA4ECD">
            <w:pPr>
              <w:rPr>
                <w:color w:val="000000"/>
              </w:rPr>
            </w:pPr>
            <w:r>
              <w:rPr>
                <w:color w:val="000000"/>
              </w:rPr>
              <w:t xml:space="preserve">в тому числі: </w:t>
            </w:r>
          </w:p>
          <w:p w14:paraId="40891A5F" w14:textId="13A09B55" w:rsidR="00AA4ECD" w:rsidRPr="00465CC2" w:rsidRDefault="00AA4ECD" w:rsidP="00AA4ECD">
            <w:pPr>
              <w:rPr>
                <w:color w:val="000000"/>
              </w:rPr>
            </w:pPr>
            <w:r w:rsidRPr="00465CC2">
              <w:rPr>
                <w:color w:val="000000"/>
              </w:rPr>
              <w:t xml:space="preserve">- коштів </w:t>
            </w:r>
            <w:r w:rsidRPr="008A5E0D">
              <w:rPr>
                <w:color w:val="000000"/>
              </w:rPr>
              <w:t>міс</w:t>
            </w:r>
            <w:r w:rsidR="00201E6C" w:rsidRPr="008A5E0D">
              <w:rPr>
                <w:color w:val="000000"/>
              </w:rPr>
              <w:t>цевог</w:t>
            </w:r>
            <w:r w:rsidRPr="008A5E0D">
              <w:rPr>
                <w:color w:val="000000"/>
              </w:rPr>
              <w:t>о</w:t>
            </w:r>
            <w:r w:rsidRPr="00465CC2">
              <w:rPr>
                <w:color w:val="000000"/>
              </w:rPr>
              <w:t xml:space="preserve"> бюджету</w:t>
            </w:r>
          </w:p>
          <w:p w14:paraId="4548BCA2" w14:textId="77777777" w:rsidR="00AA4ECD" w:rsidRPr="00465CC2" w:rsidRDefault="00AA4ECD" w:rsidP="00AA4ECD">
            <w:pPr>
              <w:rPr>
                <w:color w:val="000000"/>
              </w:rPr>
            </w:pPr>
            <w:r w:rsidRPr="00465CC2">
              <w:rPr>
                <w:color w:val="000000"/>
              </w:rPr>
              <w:t>- коштів державного бюджету</w:t>
            </w:r>
          </w:p>
          <w:p w14:paraId="527FB4A5" w14:textId="36B64004" w:rsidR="00AA4ECD" w:rsidRDefault="00AA4ECD" w:rsidP="00AA4ECD">
            <w:pPr>
              <w:rPr>
                <w:color w:val="000000"/>
              </w:rPr>
            </w:pPr>
            <w:r w:rsidRPr="00465CC2">
              <w:rPr>
                <w:color w:val="000000"/>
              </w:rPr>
              <w:t>- кошти позабюджетних джерел</w:t>
            </w:r>
          </w:p>
        </w:tc>
        <w:tc>
          <w:tcPr>
            <w:tcW w:w="6089" w:type="dxa"/>
          </w:tcPr>
          <w:p w14:paraId="08420F89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6E57ECD4" w14:textId="77777777" w:rsidTr="00C7436A">
        <w:tc>
          <w:tcPr>
            <w:tcW w:w="562" w:type="dxa"/>
          </w:tcPr>
          <w:p w14:paraId="3BBEB4A1" w14:textId="093E483C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977" w:type="dxa"/>
          </w:tcPr>
          <w:p w14:paraId="4C374409" w14:textId="7EC74B33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>Очікувані результати виконання</w:t>
            </w:r>
          </w:p>
        </w:tc>
        <w:tc>
          <w:tcPr>
            <w:tcW w:w="6089" w:type="dxa"/>
          </w:tcPr>
          <w:p w14:paraId="7F39FAD0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1730ABBE" w14:textId="77777777" w:rsidTr="00C7436A">
        <w:tc>
          <w:tcPr>
            <w:tcW w:w="562" w:type="dxa"/>
          </w:tcPr>
          <w:p w14:paraId="75EFDAEA" w14:textId="6CF25E68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977" w:type="dxa"/>
          </w:tcPr>
          <w:p w14:paraId="3B0BC0F4" w14:textId="29498D13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>Ключові показники ефективності</w:t>
            </w:r>
          </w:p>
        </w:tc>
        <w:tc>
          <w:tcPr>
            <w:tcW w:w="6089" w:type="dxa"/>
          </w:tcPr>
          <w:p w14:paraId="4CF61281" w14:textId="77777777" w:rsidR="00C7436A" w:rsidRDefault="00C7436A" w:rsidP="00465CC2">
            <w:pPr>
              <w:rPr>
                <w:color w:val="000000"/>
              </w:rPr>
            </w:pPr>
          </w:p>
        </w:tc>
      </w:tr>
    </w:tbl>
    <w:p w14:paraId="31AEBE1F" w14:textId="77777777" w:rsidR="00573250" w:rsidRDefault="00573250" w:rsidP="00465CC2">
      <w:pPr>
        <w:rPr>
          <w:color w:val="000000"/>
        </w:rPr>
      </w:pPr>
    </w:p>
    <w:p w14:paraId="4C32B0FC" w14:textId="77777777" w:rsidR="00573250" w:rsidRDefault="00573250" w:rsidP="00465CC2">
      <w:pPr>
        <w:rPr>
          <w:color w:val="000000"/>
        </w:rPr>
      </w:pPr>
    </w:p>
    <w:p w14:paraId="0F272509" w14:textId="77777777" w:rsidR="00573250" w:rsidRDefault="00573250" w:rsidP="00465CC2">
      <w:pPr>
        <w:rPr>
          <w:color w:val="000000"/>
        </w:rPr>
      </w:pPr>
    </w:p>
    <w:p w14:paraId="6FC7AFA3" w14:textId="77777777" w:rsidR="00573250" w:rsidRDefault="00573250" w:rsidP="00465CC2">
      <w:pPr>
        <w:rPr>
          <w:color w:val="000000"/>
        </w:rPr>
      </w:pPr>
    </w:p>
    <w:p w14:paraId="457A6AA7" w14:textId="77777777" w:rsidR="00573250" w:rsidRDefault="00573250" w:rsidP="00465CC2">
      <w:pPr>
        <w:rPr>
          <w:color w:val="000000"/>
        </w:rPr>
      </w:pPr>
    </w:p>
    <w:p w14:paraId="1D536671" w14:textId="77777777" w:rsidR="00573250" w:rsidRDefault="00573250" w:rsidP="00465CC2">
      <w:pPr>
        <w:rPr>
          <w:color w:val="000000"/>
        </w:rPr>
      </w:pPr>
    </w:p>
    <w:p w14:paraId="0DDF5B09" w14:textId="77777777" w:rsidR="00573250" w:rsidRDefault="00573250" w:rsidP="00465CC2">
      <w:pPr>
        <w:rPr>
          <w:color w:val="000000"/>
        </w:rPr>
      </w:pPr>
    </w:p>
    <w:p w14:paraId="380038E0" w14:textId="77777777" w:rsidR="00573250" w:rsidRDefault="00573250" w:rsidP="00465CC2">
      <w:pPr>
        <w:rPr>
          <w:color w:val="000000"/>
        </w:rPr>
      </w:pPr>
    </w:p>
    <w:p w14:paraId="451EEBC5" w14:textId="77777777" w:rsidR="00573250" w:rsidRDefault="00573250" w:rsidP="00465CC2">
      <w:pPr>
        <w:rPr>
          <w:color w:val="000000"/>
        </w:rPr>
      </w:pPr>
    </w:p>
    <w:p w14:paraId="3057F95A" w14:textId="77777777" w:rsidR="00573250" w:rsidRDefault="00573250" w:rsidP="00465CC2">
      <w:pPr>
        <w:rPr>
          <w:color w:val="000000"/>
        </w:rPr>
      </w:pPr>
    </w:p>
    <w:p w14:paraId="0AA060FB" w14:textId="77777777" w:rsidR="00573250" w:rsidRDefault="00573250" w:rsidP="00465CC2">
      <w:pPr>
        <w:rPr>
          <w:color w:val="000000"/>
        </w:rPr>
      </w:pPr>
    </w:p>
    <w:p w14:paraId="538B8FE4" w14:textId="77777777" w:rsidR="00573250" w:rsidRDefault="00573250" w:rsidP="00465CC2">
      <w:pPr>
        <w:rPr>
          <w:color w:val="000000"/>
        </w:rPr>
      </w:pPr>
    </w:p>
    <w:p w14:paraId="4BF2BF03" w14:textId="77777777" w:rsidR="00573250" w:rsidRDefault="00573250" w:rsidP="00465CC2">
      <w:pPr>
        <w:rPr>
          <w:color w:val="000000"/>
        </w:rPr>
      </w:pPr>
    </w:p>
    <w:p w14:paraId="41AE91B8" w14:textId="77777777" w:rsidR="00573250" w:rsidRDefault="00573250" w:rsidP="00465CC2">
      <w:pPr>
        <w:rPr>
          <w:color w:val="000000"/>
        </w:rPr>
      </w:pPr>
    </w:p>
    <w:p w14:paraId="1DD66237" w14:textId="0D9E4A68" w:rsidR="002A7CDA" w:rsidRDefault="002A7CDA">
      <w:pPr>
        <w:rPr>
          <w:color w:val="000000"/>
        </w:rPr>
      </w:pPr>
      <w:r>
        <w:rPr>
          <w:color w:val="000000"/>
        </w:rPr>
        <w:br w:type="page"/>
      </w:r>
    </w:p>
    <w:p w14:paraId="61C5206F" w14:textId="77777777" w:rsidR="002A7CDA" w:rsidRDefault="002A7CDA" w:rsidP="00465CC2">
      <w:pPr>
        <w:rPr>
          <w:color w:val="000000"/>
        </w:rPr>
        <w:sectPr w:rsidR="002A7CDA" w:rsidSect="002825E0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20"/>
        </w:sectPr>
      </w:pPr>
    </w:p>
    <w:p w14:paraId="4CA020A4" w14:textId="5651DE9F" w:rsidR="00465CC2" w:rsidRPr="00BD7DFD" w:rsidRDefault="00465CC2" w:rsidP="003E757F">
      <w:pPr>
        <w:jc w:val="right"/>
        <w:rPr>
          <w:b/>
          <w:color w:val="000000"/>
        </w:rPr>
      </w:pPr>
      <w:r w:rsidRPr="00BD7DFD">
        <w:rPr>
          <w:b/>
          <w:color w:val="000000"/>
        </w:rPr>
        <w:lastRenderedPageBreak/>
        <w:t>Додаток 2 до Порядку</w:t>
      </w:r>
    </w:p>
    <w:p w14:paraId="36111669" w14:textId="77777777" w:rsidR="00465CC2" w:rsidRPr="00465CC2" w:rsidRDefault="00465CC2" w:rsidP="00465CC2">
      <w:pPr>
        <w:rPr>
          <w:color w:val="000000"/>
        </w:rPr>
      </w:pPr>
    </w:p>
    <w:p w14:paraId="48958406" w14:textId="77777777" w:rsidR="00465CC2" w:rsidRPr="00C2026F" w:rsidRDefault="00465CC2" w:rsidP="00C2026F">
      <w:pPr>
        <w:jc w:val="center"/>
        <w:rPr>
          <w:b/>
          <w:color w:val="000000"/>
        </w:rPr>
      </w:pPr>
      <w:r w:rsidRPr="00C2026F">
        <w:rPr>
          <w:b/>
          <w:color w:val="000000"/>
        </w:rPr>
        <w:t>НАПРЯМИ ДІЯЛЬНОСТІ І ЗАХОДИ РЕАЛІЗАЦІЇ ПРОГРАМИ</w:t>
      </w:r>
    </w:p>
    <w:tbl>
      <w:tblPr>
        <w:tblStyle w:val="af7"/>
        <w:tblW w:w="15774" w:type="dxa"/>
        <w:tblLook w:val="04A0" w:firstRow="1" w:lastRow="0" w:firstColumn="1" w:lastColumn="0" w:noHBand="0" w:noVBand="1"/>
      </w:tblPr>
      <w:tblGrid>
        <w:gridCol w:w="427"/>
        <w:gridCol w:w="2120"/>
        <w:gridCol w:w="2977"/>
        <w:gridCol w:w="1559"/>
        <w:gridCol w:w="1196"/>
        <w:gridCol w:w="1499"/>
        <w:gridCol w:w="1499"/>
        <w:gridCol w:w="1499"/>
        <w:gridCol w:w="1499"/>
        <w:gridCol w:w="1499"/>
      </w:tblGrid>
      <w:tr w:rsidR="001F2295" w14:paraId="0BC8CD4E" w14:textId="75F1441A" w:rsidTr="001F2295">
        <w:trPr>
          <w:trHeight w:val="756"/>
        </w:trPr>
        <w:tc>
          <w:tcPr>
            <w:tcW w:w="427" w:type="dxa"/>
            <w:vMerge w:val="restart"/>
            <w:vAlign w:val="center"/>
          </w:tcPr>
          <w:p w14:paraId="26280E17" w14:textId="1F0AD7A7" w:rsidR="001F2295" w:rsidRPr="00B7755A" w:rsidRDefault="001F229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№</w:t>
            </w:r>
          </w:p>
        </w:tc>
        <w:tc>
          <w:tcPr>
            <w:tcW w:w="2120" w:type="dxa"/>
            <w:vMerge w:val="restart"/>
            <w:vAlign w:val="center"/>
          </w:tcPr>
          <w:p w14:paraId="69B16005" w14:textId="50907E5B" w:rsidR="001F2295" w:rsidRPr="00B7755A" w:rsidRDefault="001F229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Завдання</w:t>
            </w:r>
          </w:p>
        </w:tc>
        <w:tc>
          <w:tcPr>
            <w:tcW w:w="2977" w:type="dxa"/>
            <w:vMerge w:val="restart"/>
            <w:vAlign w:val="center"/>
          </w:tcPr>
          <w:p w14:paraId="54BD8D96" w14:textId="524C43A5" w:rsidR="001F2295" w:rsidRPr="00B7755A" w:rsidRDefault="001F229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Зміст заходів</w:t>
            </w:r>
          </w:p>
        </w:tc>
        <w:tc>
          <w:tcPr>
            <w:tcW w:w="1559" w:type="dxa"/>
            <w:vMerge w:val="restart"/>
            <w:vAlign w:val="center"/>
          </w:tcPr>
          <w:p w14:paraId="06ED914E" w14:textId="52CC01EF" w:rsidR="001F2295" w:rsidRPr="00B7755A" w:rsidRDefault="001F229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Термін виконання</w:t>
            </w:r>
          </w:p>
        </w:tc>
        <w:tc>
          <w:tcPr>
            <w:tcW w:w="1196" w:type="dxa"/>
            <w:vMerge w:val="restart"/>
            <w:vAlign w:val="center"/>
          </w:tcPr>
          <w:p w14:paraId="62EC20B2" w14:textId="7773045D" w:rsidR="001F2295" w:rsidRPr="00B7755A" w:rsidRDefault="001F229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Виконавці</w:t>
            </w:r>
          </w:p>
        </w:tc>
        <w:tc>
          <w:tcPr>
            <w:tcW w:w="1499" w:type="dxa"/>
            <w:vMerge w:val="restart"/>
            <w:vAlign w:val="center"/>
          </w:tcPr>
          <w:p w14:paraId="17AF31D2" w14:textId="127B5C20" w:rsidR="001F2295" w:rsidRPr="00B7755A" w:rsidRDefault="001F229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Джерела фінансування</w:t>
            </w:r>
          </w:p>
        </w:tc>
        <w:tc>
          <w:tcPr>
            <w:tcW w:w="4497" w:type="dxa"/>
            <w:gridSpan w:val="3"/>
          </w:tcPr>
          <w:p w14:paraId="58D3BC5D" w14:textId="4210E481" w:rsidR="001F2295" w:rsidRPr="00B7755A" w:rsidRDefault="001F2295" w:rsidP="00B775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Орієнтовний обсяг фінансування по роках, </w:t>
            </w:r>
            <w:proofErr w:type="spellStart"/>
            <w:r>
              <w:rPr>
                <w:color w:val="000000"/>
                <w:sz w:val="22"/>
              </w:rPr>
              <w:t>тис.грн</w:t>
            </w:r>
            <w:proofErr w:type="spell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499" w:type="dxa"/>
            <w:vMerge w:val="restart"/>
            <w:vAlign w:val="center"/>
          </w:tcPr>
          <w:p w14:paraId="43CE9B5F" w14:textId="169AA4EE" w:rsidR="001F2295" w:rsidRPr="00B7755A" w:rsidRDefault="001F2295" w:rsidP="00B775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Очікуваний результат</w:t>
            </w:r>
          </w:p>
        </w:tc>
      </w:tr>
      <w:tr w:rsidR="001F2295" w14:paraId="46312953" w14:textId="2579F44A" w:rsidTr="001F2295">
        <w:trPr>
          <w:trHeight w:val="276"/>
        </w:trPr>
        <w:tc>
          <w:tcPr>
            <w:tcW w:w="427" w:type="dxa"/>
            <w:vMerge/>
            <w:vAlign w:val="center"/>
          </w:tcPr>
          <w:p w14:paraId="11A5FDC2" w14:textId="77777777" w:rsidR="001F2295" w:rsidRDefault="001F2295" w:rsidP="00765476">
            <w:pPr>
              <w:jc w:val="center"/>
              <w:rPr>
                <w:color w:val="000000"/>
              </w:rPr>
            </w:pPr>
          </w:p>
        </w:tc>
        <w:tc>
          <w:tcPr>
            <w:tcW w:w="2120" w:type="dxa"/>
            <w:vMerge/>
            <w:vAlign w:val="center"/>
          </w:tcPr>
          <w:p w14:paraId="2804A750" w14:textId="77777777" w:rsidR="001F2295" w:rsidRDefault="001F2295" w:rsidP="00765476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vAlign w:val="center"/>
          </w:tcPr>
          <w:p w14:paraId="55936581" w14:textId="77777777" w:rsidR="001F2295" w:rsidRDefault="001F2295" w:rsidP="0076547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14:paraId="12A9DD9B" w14:textId="77777777" w:rsidR="001F2295" w:rsidRDefault="001F2295" w:rsidP="00765476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Merge/>
            <w:vAlign w:val="center"/>
          </w:tcPr>
          <w:p w14:paraId="19A751B0" w14:textId="77777777" w:rsidR="001F2295" w:rsidRDefault="001F2295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Merge/>
            <w:vAlign w:val="center"/>
          </w:tcPr>
          <w:p w14:paraId="42F58043" w14:textId="77777777" w:rsidR="001F2295" w:rsidRDefault="001F2295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21335E1C" w14:textId="0D18E59B" w:rsidR="001F2295" w:rsidRDefault="001F2295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 рік</w:t>
            </w:r>
          </w:p>
        </w:tc>
        <w:tc>
          <w:tcPr>
            <w:tcW w:w="1499" w:type="dxa"/>
          </w:tcPr>
          <w:p w14:paraId="5C8E9702" w14:textId="256BE1E3" w:rsidR="001F2295" w:rsidRDefault="001F2295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 рік</w:t>
            </w:r>
          </w:p>
        </w:tc>
        <w:tc>
          <w:tcPr>
            <w:tcW w:w="1499" w:type="dxa"/>
          </w:tcPr>
          <w:p w14:paraId="36060F78" w14:textId="5F7CDAF3" w:rsidR="001F2295" w:rsidRDefault="001F2295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ІІІ рік</w:t>
            </w:r>
          </w:p>
        </w:tc>
        <w:tc>
          <w:tcPr>
            <w:tcW w:w="1499" w:type="dxa"/>
            <w:vMerge/>
          </w:tcPr>
          <w:p w14:paraId="529D831D" w14:textId="77777777" w:rsidR="001F2295" w:rsidRDefault="001F2295" w:rsidP="00765476">
            <w:pPr>
              <w:jc w:val="center"/>
              <w:rPr>
                <w:color w:val="000000"/>
              </w:rPr>
            </w:pPr>
          </w:p>
        </w:tc>
      </w:tr>
      <w:tr w:rsidR="00765476" w14:paraId="7377F76F" w14:textId="7FBBCD44" w:rsidTr="001F2295">
        <w:tc>
          <w:tcPr>
            <w:tcW w:w="427" w:type="dxa"/>
            <w:vAlign w:val="center"/>
          </w:tcPr>
          <w:p w14:paraId="670B3249" w14:textId="20BFC691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0" w:type="dxa"/>
            <w:vAlign w:val="center"/>
          </w:tcPr>
          <w:p w14:paraId="33951242" w14:textId="7831722D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7" w:type="dxa"/>
            <w:vAlign w:val="center"/>
          </w:tcPr>
          <w:p w14:paraId="78EA2B7D" w14:textId="1BF62FD2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vAlign w:val="center"/>
          </w:tcPr>
          <w:p w14:paraId="4A935F7C" w14:textId="4E954E59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6" w:type="dxa"/>
            <w:vAlign w:val="center"/>
          </w:tcPr>
          <w:p w14:paraId="12C2E24E" w14:textId="50EB9BF9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99" w:type="dxa"/>
            <w:vAlign w:val="center"/>
          </w:tcPr>
          <w:p w14:paraId="59707E09" w14:textId="79CB9205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99" w:type="dxa"/>
          </w:tcPr>
          <w:p w14:paraId="172BF57D" w14:textId="65206963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99" w:type="dxa"/>
          </w:tcPr>
          <w:p w14:paraId="0066C209" w14:textId="2777F819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99" w:type="dxa"/>
          </w:tcPr>
          <w:p w14:paraId="1BB2B3CB" w14:textId="4075A30F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99" w:type="dxa"/>
          </w:tcPr>
          <w:p w14:paraId="62BEB2D2" w14:textId="410C2C66" w:rsidR="00765476" w:rsidRDefault="0076547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06A46" w14:paraId="0C783557" w14:textId="48DF0BB7" w:rsidTr="00E00135">
        <w:tc>
          <w:tcPr>
            <w:tcW w:w="15774" w:type="dxa"/>
            <w:gridSpan w:val="10"/>
            <w:vAlign w:val="center"/>
          </w:tcPr>
          <w:p w14:paraId="2FD134C3" w14:textId="07C651ED" w:rsidR="00A06A46" w:rsidRDefault="00A06A46" w:rsidP="00765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Напрямки (зазначаються для комплексних міс</w:t>
            </w:r>
            <w:r w:rsidR="00473713">
              <w:rPr>
                <w:color w:val="000000"/>
              </w:rPr>
              <w:t>цев</w:t>
            </w:r>
            <w:r>
              <w:rPr>
                <w:color w:val="000000"/>
              </w:rPr>
              <w:t>их цільових програм)</w:t>
            </w:r>
          </w:p>
        </w:tc>
      </w:tr>
      <w:tr w:rsidR="00A06A46" w14:paraId="5001429A" w14:textId="77777777" w:rsidTr="001F2295">
        <w:tc>
          <w:tcPr>
            <w:tcW w:w="427" w:type="dxa"/>
            <w:vAlign w:val="center"/>
          </w:tcPr>
          <w:p w14:paraId="3DFF3ECF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2120" w:type="dxa"/>
            <w:vAlign w:val="center"/>
          </w:tcPr>
          <w:p w14:paraId="041955E8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5B015C6D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E43B5CF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Align w:val="center"/>
          </w:tcPr>
          <w:p w14:paraId="66A2BBD6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Align w:val="center"/>
          </w:tcPr>
          <w:p w14:paraId="0C0CE154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652D0C29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0C386706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6AD51AC2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0C706C8E" w14:textId="77777777" w:rsidR="00A06A46" w:rsidRDefault="00A06A46" w:rsidP="00765476">
            <w:pPr>
              <w:jc w:val="center"/>
              <w:rPr>
                <w:color w:val="000000"/>
              </w:rPr>
            </w:pPr>
          </w:p>
        </w:tc>
      </w:tr>
      <w:tr w:rsidR="00765476" w14:paraId="78FE12CC" w14:textId="07E1E90C" w:rsidTr="001F2295">
        <w:tc>
          <w:tcPr>
            <w:tcW w:w="427" w:type="dxa"/>
            <w:vAlign w:val="center"/>
          </w:tcPr>
          <w:p w14:paraId="7AA2F4DD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2120" w:type="dxa"/>
            <w:vAlign w:val="center"/>
          </w:tcPr>
          <w:p w14:paraId="5898AD35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7439ABE2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383F0F0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Align w:val="center"/>
          </w:tcPr>
          <w:p w14:paraId="57BF207F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Align w:val="center"/>
          </w:tcPr>
          <w:p w14:paraId="5A4E84E6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799EDEA5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6B9CC090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525E70FB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</w:tcPr>
          <w:p w14:paraId="00B61A6D" w14:textId="77777777" w:rsidR="00765476" w:rsidRDefault="00765476" w:rsidP="00765476">
            <w:pPr>
              <w:jc w:val="center"/>
              <w:rPr>
                <w:color w:val="000000"/>
              </w:rPr>
            </w:pPr>
          </w:p>
        </w:tc>
      </w:tr>
    </w:tbl>
    <w:p w14:paraId="4A0F8C0B" w14:textId="16780756" w:rsidR="00465CC2" w:rsidRPr="00465CC2" w:rsidRDefault="00465CC2" w:rsidP="00465CC2">
      <w:pPr>
        <w:rPr>
          <w:color w:val="000000"/>
        </w:rPr>
      </w:pPr>
    </w:p>
    <w:p w14:paraId="517C60A1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Примітка:</w:t>
      </w:r>
    </w:p>
    <w:p w14:paraId="2B93EA24" w14:textId="77777777" w:rsidR="00465CC2" w:rsidRPr="00465CC2" w:rsidRDefault="00465CC2" w:rsidP="00465CC2">
      <w:pPr>
        <w:rPr>
          <w:color w:val="000000"/>
        </w:rPr>
      </w:pPr>
    </w:p>
    <w:p w14:paraId="4DC43A06" w14:textId="7A757A08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1. В графі 6 «Джер</w:t>
      </w:r>
      <w:r w:rsidR="00A06A46">
        <w:rPr>
          <w:color w:val="000000"/>
        </w:rPr>
        <w:t>е</w:t>
      </w:r>
      <w:r w:rsidRPr="00465CC2">
        <w:rPr>
          <w:color w:val="000000"/>
        </w:rPr>
        <w:t>ла фінансування» вказуються джерела ресурсів, за рахун</w:t>
      </w:r>
      <w:r w:rsidR="00C2026F">
        <w:rPr>
          <w:color w:val="000000"/>
        </w:rPr>
        <w:t xml:space="preserve">ок яких буде виконуватися захід </w:t>
      </w:r>
      <w:r w:rsidRPr="00465CC2">
        <w:rPr>
          <w:color w:val="000000"/>
        </w:rPr>
        <w:t>(</w:t>
      </w:r>
      <w:r w:rsidR="00C2026F">
        <w:rPr>
          <w:color w:val="000000"/>
        </w:rPr>
        <w:t>державний, обласний, міський бю</w:t>
      </w:r>
      <w:r w:rsidRPr="00465CC2">
        <w:rPr>
          <w:color w:val="000000"/>
        </w:rPr>
        <w:t xml:space="preserve">джети, не бюджетні джерела - кредитні ресурси, </w:t>
      </w:r>
      <w:r w:rsidR="00C2026F">
        <w:rPr>
          <w:color w:val="000000"/>
        </w:rPr>
        <w:t>кошти суб'єктів підприємницької діяльності, кошти насе</w:t>
      </w:r>
      <w:r w:rsidRPr="00465CC2">
        <w:rPr>
          <w:color w:val="000000"/>
        </w:rPr>
        <w:t>лення тощо).</w:t>
      </w:r>
    </w:p>
    <w:p w14:paraId="7BF2DC21" w14:textId="77777777" w:rsidR="00465CC2" w:rsidRPr="00465CC2" w:rsidRDefault="00465CC2" w:rsidP="00465CC2">
      <w:pPr>
        <w:rPr>
          <w:color w:val="000000"/>
        </w:rPr>
      </w:pPr>
    </w:p>
    <w:p w14:paraId="2C49C47D" w14:textId="4884B739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2. У випадку, якщо виконання окремих заходів не потребує вкладення ко</w:t>
      </w:r>
      <w:r w:rsidR="00A06A46">
        <w:rPr>
          <w:color w:val="000000"/>
        </w:rPr>
        <w:t>ш</w:t>
      </w:r>
      <w:r w:rsidRPr="00465CC2">
        <w:rPr>
          <w:color w:val="000000"/>
        </w:rPr>
        <w:t>тів</w:t>
      </w:r>
      <w:r w:rsidR="00A06A46">
        <w:rPr>
          <w:color w:val="000000"/>
        </w:rPr>
        <w:t xml:space="preserve"> </w:t>
      </w:r>
      <w:r w:rsidR="00C2026F">
        <w:rPr>
          <w:color w:val="000000"/>
        </w:rPr>
        <w:t xml:space="preserve">у графі 6 «Джерела </w:t>
      </w:r>
      <w:r w:rsidRPr="00465CC2">
        <w:rPr>
          <w:color w:val="000000"/>
        </w:rPr>
        <w:t>фінансування» зазначається «фінансування не потребує».</w:t>
      </w:r>
    </w:p>
    <w:p w14:paraId="02BC7BBE" w14:textId="77777777" w:rsidR="002A7CDA" w:rsidRDefault="002A7CDA" w:rsidP="00465CC2">
      <w:pPr>
        <w:rPr>
          <w:color w:val="000000"/>
        </w:rPr>
        <w:sectPr w:rsidR="002A7CDA" w:rsidSect="00B85FC5">
          <w:pgSz w:w="16838" w:h="11906" w:orient="landscape"/>
          <w:pgMar w:top="1701" w:right="536" w:bottom="567" w:left="567" w:header="709" w:footer="709" w:gutter="0"/>
          <w:cols w:space="720"/>
        </w:sectPr>
      </w:pPr>
    </w:p>
    <w:p w14:paraId="2503A835" w14:textId="13E3DCB3" w:rsidR="00465CC2" w:rsidRPr="00BD7DFD" w:rsidRDefault="00465CC2" w:rsidP="006A16D8">
      <w:pPr>
        <w:jc w:val="right"/>
        <w:rPr>
          <w:b/>
          <w:color w:val="000000"/>
        </w:rPr>
      </w:pPr>
      <w:r w:rsidRPr="00BD7DFD">
        <w:rPr>
          <w:b/>
          <w:color w:val="000000"/>
        </w:rPr>
        <w:lastRenderedPageBreak/>
        <w:t>Додаток 3 до Порядку</w:t>
      </w:r>
    </w:p>
    <w:p w14:paraId="1858C6F5" w14:textId="77777777" w:rsidR="00465CC2" w:rsidRPr="00465CC2" w:rsidRDefault="00465CC2" w:rsidP="00465CC2">
      <w:pPr>
        <w:rPr>
          <w:color w:val="000000"/>
        </w:rPr>
      </w:pPr>
    </w:p>
    <w:p w14:paraId="20D56658" w14:textId="77777777" w:rsidR="00465CC2" w:rsidRPr="006A16D8" w:rsidRDefault="00465CC2" w:rsidP="006A16D8">
      <w:pPr>
        <w:jc w:val="center"/>
        <w:rPr>
          <w:b/>
          <w:color w:val="000000"/>
        </w:rPr>
      </w:pPr>
      <w:r w:rsidRPr="006A16D8">
        <w:rPr>
          <w:b/>
          <w:color w:val="000000"/>
        </w:rPr>
        <w:t>ПОКАЗНИКИ РЕЗУЛЬТАТИВНОСТТ ПРОГРАМИ</w:t>
      </w:r>
    </w:p>
    <w:p w14:paraId="35C4006E" w14:textId="77777777" w:rsidR="00465CC2" w:rsidRPr="00465CC2" w:rsidRDefault="00465CC2" w:rsidP="00465CC2">
      <w:pPr>
        <w:rPr>
          <w:color w:val="000000"/>
        </w:rPr>
      </w:pPr>
    </w:p>
    <w:tbl>
      <w:tblPr>
        <w:tblStyle w:val="af7"/>
        <w:tblW w:w="10207" w:type="dxa"/>
        <w:tblInd w:w="-431" w:type="dxa"/>
        <w:tblLook w:val="04A0" w:firstRow="1" w:lastRow="0" w:firstColumn="1" w:lastColumn="0" w:noHBand="0" w:noVBand="1"/>
      </w:tblPr>
      <w:tblGrid>
        <w:gridCol w:w="506"/>
        <w:gridCol w:w="1338"/>
        <w:gridCol w:w="1136"/>
        <w:gridCol w:w="1557"/>
        <w:gridCol w:w="1134"/>
        <w:gridCol w:w="1134"/>
        <w:gridCol w:w="1134"/>
        <w:gridCol w:w="1138"/>
        <w:gridCol w:w="1130"/>
      </w:tblGrid>
      <w:tr w:rsidR="00452DA6" w14:paraId="268A7AA9" w14:textId="77777777" w:rsidTr="00452DA6">
        <w:tc>
          <w:tcPr>
            <w:tcW w:w="506" w:type="dxa"/>
            <w:vMerge w:val="restart"/>
            <w:vAlign w:val="center"/>
          </w:tcPr>
          <w:p w14:paraId="25F924D1" w14:textId="5D891937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1338" w:type="dxa"/>
            <w:vMerge w:val="restart"/>
            <w:vAlign w:val="center"/>
          </w:tcPr>
          <w:p w14:paraId="62062EC1" w14:textId="17997A51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 показника</w:t>
            </w:r>
          </w:p>
        </w:tc>
        <w:tc>
          <w:tcPr>
            <w:tcW w:w="1136" w:type="dxa"/>
            <w:vMerge w:val="restart"/>
            <w:vAlign w:val="center"/>
          </w:tcPr>
          <w:p w14:paraId="223C913C" w14:textId="75F621EE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Одиниця виміру</w:t>
            </w:r>
          </w:p>
        </w:tc>
        <w:tc>
          <w:tcPr>
            <w:tcW w:w="1557" w:type="dxa"/>
            <w:vMerge w:val="restart"/>
            <w:vAlign w:val="center"/>
          </w:tcPr>
          <w:p w14:paraId="089C6C96" w14:textId="7E80A39D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Вихідні дані на початок дії програми</w:t>
            </w:r>
          </w:p>
        </w:tc>
        <w:tc>
          <w:tcPr>
            <w:tcW w:w="3402" w:type="dxa"/>
            <w:gridSpan w:val="3"/>
            <w:vAlign w:val="center"/>
          </w:tcPr>
          <w:p w14:paraId="1C8399B3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138" w:type="dxa"/>
            <w:vMerge w:val="restart"/>
            <w:vAlign w:val="center"/>
          </w:tcPr>
          <w:p w14:paraId="7FAC1F52" w14:textId="2811BD7D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 етап (20__-20__ роки</w:t>
            </w:r>
          </w:p>
        </w:tc>
        <w:tc>
          <w:tcPr>
            <w:tcW w:w="1130" w:type="dxa"/>
            <w:vMerge w:val="restart"/>
            <w:vAlign w:val="center"/>
          </w:tcPr>
          <w:p w14:paraId="093A8EF1" w14:textId="1D1E03EE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ІІІ етап (20__-20__ роки)</w:t>
            </w:r>
          </w:p>
        </w:tc>
      </w:tr>
      <w:tr w:rsidR="00452DA6" w14:paraId="33751D19" w14:textId="77777777" w:rsidTr="00452DA6">
        <w:tc>
          <w:tcPr>
            <w:tcW w:w="506" w:type="dxa"/>
            <w:vMerge/>
            <w:vAlign w:val="center"/>
          </w:tcPr>
          <w:p w14:paraId="29906755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338" w:type="dxa"/>
            <w:vMerge/>
            <w:vAlign w:val="center"/>
          </w:tcPr>
          <w:p w14:paraId="23D8FBBA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vMerge/>
            <w:vAlign w:val="center"/>
          </w:tcPr>
          <w:p w14:paraId="563DCBDC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557" w:type="dxa"/>
            <w:vMerge/>
            <w:vAlign w:val="center"/>
          </w:tcPr>
          <w:p w14:paraId="1BC2A718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590F3FA" w14:textId="4B9F3D33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134" w:type="dxa"/>
            <w:vAlign w:val="center"/>
          </w:tcPr>
          <w:p w14:paraId="74EC7065" w14:textId="36FBB0BC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134" w:type="dxa"/>
            <w:vAlign w:val="center"/>
          </w:tcPr>
          <w:p w14:paraId="2DA0C3D6" w14:textId="70B7E2A7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138" w:type="dxa"/>
            <w:vMerge/>
            <w:vAlign w:val="center"/>
          </w:tcPr>
          <w:p w14:paraId="0B85A703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130" w:type="dxa"/>
            <w:vMerge/>
            <w:vAlign w:val="center"/>
          </w:tcPr>
          <w:p w14:paraId="2164CF65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</w:tr>
      <w:tr w:rsidR="00452DA6" w14:paraId="793A5A1B" w14:textId="77777777" w:rsidTr="00452DA6">
        <w:tc>
          <w:tcPr>
            <w:tcW w:w="506" w:type="dxa"/>
            <w:vAlign w:val="center"/>
          </w:tcPr>
          <w:p w14:paraId="2EEA25E5" w14:textId="7FA4F8B4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  <w:vAlign w:val="center"/>
          </w:tcPr>
          <w:p w14:paraId="67BC858D" w14:textId="76E60E98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6" w:type="dxa"/>
            <w:vAlign w:val="center"/>
          </w:tcPr>
          <w:p w14:paraId="465C5760" w14:textId="72CACB23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7" w:type="dxa"/>
            <w:vAlign w:val="center"/>
          </w:tcPr>
          <w:p w14:paraId="5F90DFF4" w14:textId="68DFE989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53EC8AED" w14:textId="710F154B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349A8688" w14:textId="6AB0C6FE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14:paraId="2727E07B" w14:textId="1ACEFC15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8" w:type="dxa"/>
            <w:vAlign w:val="center"/>
          </w:tcPr>
          <w:p w14:paraId="3FDB96B1" w14:textId="11A96422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0" w:type="dxa"/>
            <w:vAlign w:val="center"/>
          </w:tcPr>
          <w:p w14:paraId="6630CD21" w14:textId="2A73302A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452DA6" w14:paraId="7C722B12" w14:textId="77777777" w:rsidTr="00452DA6">
        <w:tc>
          <w:tcPr>
            <w:tcW w:w="10207" w:type="dxa"/>
            <w:gridSpan w:val="9"/>
            <w:vAlign w:val="center"/>
          </w:tcPr>
          <w:p w14:paraId="1E820122" w14:textId="0CD71586" w:rsidR="00452DA6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І. Показники затрат</w:t>
            </w:r>
          </w:p>
        </w:tc>
      </w:tr>
      <w:tr w:rsidR="00452DA6" w14:paraId="6E81F6E1" w14:textId="77777777" w:rsidTr="00452DA6">
        <w:tc>
          <w:tcPr>
            <w:tcW w:w="506" w:type="dxa"/>
          </w:tcPr>
          <w:p w14:paraId="42EB5ACF" w14:textId="32616ABB" w:rsidR="006A16D8" w:rsidRDefault="00452DA6" w:rsidP="00465C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</w:tcPr>
          <w:p w14:paraId="5A07880C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6DFB0DD2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534E2CD8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791B4889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6BAA974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6203A061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402C8FE4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0898F1D4" w14:textId="77777777" w:rsidR="006A16D8" w:rsidRDefault="006A16D8" w:rsidP="00465CC2">
            <w:pPr>
              <w:rPr>
                <w:color w:val="000000"/>
              </w:rPr>
            </w:pPr>
          </w:p>
        </w:tc>
      </w:tr>
      <w:tr w:rsidR="00452DA6" w14:paraId="74A48D7C" w14:textId="77777777" w:rsidTr="00452DA6">
        <w:tc>
          <w:tcPr>
            <w:tcW w:w="506" w:type="dxa"/>
          </w:tcPr>
          <w:p w14:paraId="0AE8FDAB" w14:textId="5E48527C" w:rsidR="006A16D8" w:rsidRDefault="00452DA6" w:rsidP="00465CC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8" w:type="dxa"/>
          </w:tcPr>
          <w:p w14:paraId="27583A33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7EBD8F64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4932D980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3ECEEC2D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3474AAC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0108778A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3CDE8E73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410B96CA" w14:textId="77777777" w:rsidR="006A16D8" w:rsidRDefault="006A16D8" w:rsidP="00465CC2">
            <w:pPr>
              <w:rPr>
                <w:color w:val="000000"/>
              </w:rPr>
            </w:pPr>
          </w:p>
        </w:tc>
      </w:tr>
      <w:tr w:rsidR="00452DA6" w14:paraId="42AAB2B5" w14:textId="77777777" w:rsidTr="00452DA6">
        <w:tc>
          <w:tcPr>
            <w:tcW w:w="10207" w:type="dxa"/>
            <w:gridSpan w:val="9"/>
            <w:vAlign w:val="center"/>
          </w:tcPr>
          <w:p w14:paraId="52C3F56A" w14:textId="6B5017F2" w:rsidR="00452DA6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ІІ. Показники продукту</w:t>
            </w:r>
          </w:p>
        </w:tc>
      </w:tr>
      <w:tr w:rsidR="00452DA6" w14:paraId="4A6FBD44" w14:textId="77777777" w:rsidTr="00452DA6">
        <w:tc>
          <w:tcPr>
            <w:tcW w:w="506" w:type="dxa"/>
          </w:tcPr>
          <w:p w14:paraId="2996A35F" w14:textId="4DACB990" w:rsidR="006A16D8" w:rsidRDefault="00452DA6" w:rsidP="00465C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</w:tcPr>
          <w:p w14:paraId="13063048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6F76F98B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42503CF6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1B3F7FC3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6E151FDF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3B74AB84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05E4CA63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3534ECDD" w14:textId="77777777" w:rsidR="006A16D8" w:rsidRDefault="006A16D8" w:rsidP="00465CC2">
            <w:pPr>
              <w:rPr>
                <w:color w:val="000000"/>
              </w:rPr>
            </w:pPr>
          </w:p>
        </w:tc>
      </w:tr>
      <w:tr w:rsidR="00452DA6" w14:paraId="7CC517A3" w14:textId="77777777" w:rsidTr="00452DA6">
        <w:tc>
          <w:tcPr>
            <w:tcW w:w="506" w:type="dxa"/>
          </w:tcPr>
          <w:p w14:paraId="602DACB3" w14:textId="7657BAAD" w:rsidR="00452DA6" w:rsidRDefault="00452DA6" w:rsidP="00465CC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8" w:type="dxa"/>
          </w:tcPr>
          <w:p w14:paraId="53473A6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6E98400E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61DE5398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939C77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8A5BA28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78E3648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46945A45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4457F0FE" w14:textId="77777777" w:rsidR="00452DA6" w:rsidRDefault="00452DA6" w:rsidP="00465CC2">
            <w:pPr>
              <w:rPr>
                <w:color w:val="000000"/>
              </w:rPr>
            </w:pPr>
          </w:p>
        </w:tc>
      </w:tr>
      <w:tr w:rsidR="00452DA6" w14:paraId="683AF453" w14:textId="77777777" w:rsidTr="00452DA6">
        <w:tc>
          <w:tcPr>
            <w:tcW w:w="10207" w:type="dxa"/>
            <w:gridSpan w:val="9"/>
            <w:vAlign w:val="center"/>
          </w:tcPr>
          <w:p w14:paraId="77969E11" w14:textId="61928A19" w:rsidR="00452DA6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ІІІ. Показники ефективності</w:t>
            </w:r>
          </w:p>
        </w:tc>
      </w:tr>
      <w:tr w:rsidR="00452DA6" w14:paraId="559C0349" w14:textId="77777777" w:rsidTr="00452DA6">
        <w:tc>
          <w:tcPr>
            <w:tcW w:w="506" w:type="dxa"/>
          </w:tcPr>
          <w:p w14:paraId="27748D8E" w14:textId="6C66906F" w:rsidR="00452DA6" w:rsidRDefault="00967011" w:rsidP="00465C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</w:tcPr>
          <w:p w14:paraId="3D674718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3E1F3AA3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4F194DAA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18C5536B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651DEF7C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48794A0E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701AC50A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4E05F530" w14:textId="77777777" w:rsidR="00452DA6" w:rsidRDefault="00452DA6" w:rsidP="00465CC2">
            <w:pPr>
              <w:rPr>
                <w:color w:val="000000"/>
              </w:rPr>
            </w:pPr>
          </w:p>
        </w:tc>
      </w:tr>
      <w:tr w:rsidR="00452DA6" w14:paraId="44620038" w14:textId="77777777" w:rsidTr="00452DA6">
        <w:tc>
          <w:tcPr>
            <w:tcW w:w="506" w:type="dxa"/>
          </w:tcPr>
          <w:p w14:paraId="5D36E0FC" w14:textId="35BFF0BB" w:rsidR="00452DA6" w:rsidRDefault="00967011" w:rsidP="00465CC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8" w:type="dxa"/>
          </w:tcPr>
          <w:p w14:paraId="1D61F8BE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529058A7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06A5F163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72A19F7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1532D8A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5AAE0975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61ADAD5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5EDFA24B" w14:textId="77777777" w:rsidR="00452DA6" w:rsidRDefault="00452DA6" w:rsidP="00465CC2">
            <w:pPr>
              <w:rPr>
                <w:color w:val="000000"/>
              </w:rPr>
            </w:pPr>
          </w:p>
        </w:tc>
      </w:tr>
      <w:tr w:rsidR="00967011" w14:paraId="794B0286" w14:textId="77777777" w:rsidTr="00E00135">
        <w:tc>
          <w:tcPr>
            <w:tcW w:w="10207" w:type="dxa"/>
            <w:gridSpan w:val="9"/>
          </w:tcPr>
          <w:p w14:paraId="120C349C" w14:textId="51D1B785" w:rsidR="00967011" w:rsidRPr="00967011" w:rsidRDefault="00967011" w:rsidP="00967011">
            <w:pPr>
              <w:jc w:val="center"/>
              <w:rPr>
                <w:color w:val="000000"/>
              </w:rPr>
            </w:pPr>
            <w:r w:rsidRPr="000D768A">
              <w:rPr>
                <w:color w:val="000000"/>
              </w:rPr>
              <w:t>IV. Показники якості</w:t>
            </w:r>
            <w:r>
              <w:rPr>
                <w:color w:val="000000"/>
                <w:sz w:val="20"/>
              </w:rPr>
              <w:t xml:space="preserve"> </w:t>
            </w:r>
          </w:p>
        </w:tc>
      </w:tr>
      <w:tr w:rsidR="00967011" w14:paraId="0A5C8A57" w14:textId="77777777" w:rsidTr="00452DA6">
        <w:tc>
          <w:tcPr>
            <w:tcW w:w="506" w:type="dxa"/>
          </w:tcPr>
          <w:p w14:paraId="5D3FA763" w14:textId="1F82F9E5" w:rsidR="00967011" w:rsidRDefault="00967011" w:rsidP="00465C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</w:tcPr>
          <w:p w14:paraId="6E055ABA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5E7682A3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037E84CE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7B9814B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12A1E567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67EA5B03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24B25D94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69BCC849" w14:textId="77777777" w:rsidR="00967011" w:rsidRDefault="00967011" w:rsidP="00465CC2">
            <w:pPr>
              <w:rPr>
                <w:color w:val="000000"/>
              </w:rPr>
            </w:pPr>
          </w:p>
        </w:tc>
      </w:tr>
    </w:tbl>
    <w:p w14:paraId="190B5CCA" w14:textId="77777777" w:rsidR="006A16D8" w:rsidRDefault="006A16D8" w:rsidP="00465CC2">
      <w:pPr>
        <w:rPr>
          <w:color w:val="000000"/>
        </w:rPr>
      </w:pPr>
    </w:p>
    <w:p w14:paraId="0BB61A7E" w14:textId="77777777" w:rsidR="006A16D8" w:rsidRDefault="006A16D8" w:rsidP="00465CC2">
      <w:pPr>
        <w:rPr>
          <w:color w:val="000000"/>
        </w:rPr>
      </w:pPr>
    </w:p>
    <w:p w14:paraId="54CA0990" w14:textId="63F366A8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Примітка:</w:t>
      </w:r>
    </w:p>
    <w:p w14:paraId="65DDC642" w14:textId="77777777" w:rsidR="00465CC2" w:rsidRPr="00465CC2" w:rsidRDefault="00465CC2" w:rsidP="00465CC2">
      <w:pPr>
        <w:rPr>
          <w:color w:val="000000"/>
        </w:rPr>
      </w:pPr>
    </w:p>
    <w:p w14:paraId="35B66057" w14:textId="0049D968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1. У випадку, якщо програма виконує</w:t>
      </w:r>
      <w:r w:rsidR="00452DA6">
        <w:rPr>
          <w:color w:val="000000"/>
        </w:rPr>
        <w:t xml:space="preserve">ться в один етап, графи 8, 9 не </w:t>
      </w:r>
      <w:r w:rsidRPr="00465CC2">
        <w:rPr>
          <w:color w:val="000000"/>
        </w:rPr>
        <w:t>заповнюються.</w:t>
      </w:r>
    </w:p>
    <w:p w14:paraId="309AB8A8" w14:textId="77777777" w:rsidR="00465CC2" w:rsidRPr="00465CC2" w:rsidRDefault="00465CC2" w:rsidP="00465CC2">
      <w:pPr>
        <w:rPr>
          <w:color w:val="000000"/>
        </w:rPr>
      </w:pPr>
    </w:p>
    <w:p w14:paraId="3AAAD0B6" w14:textId="77777777" w:rsidR="00465CC2" w:rsidRPr="00BD7DFD" w:rsidRDefault="00465CC2" w:rsidP="00657AB0">
      <w:pPr>
        <w:jc w:val="right"/>
        <w:rPr>
          <w:b/>
          <w:color w:val="000000"/>
        </w:rPr>
      </w:pPr>
      <w:r w:rsidRPr="00465CC2">
        <w:rPr>
          <w:color w:val="000000"/>
        </w:rPr>
        <w:br w:type="page"/>
      </w:r>
      <w:r w:rsidRPr="00BD7DFD">
        <w:rPr>
          <w:b/>
          <w:color w:val="000000"/>
        </w:rPr>
        <w:lastRenderedPageBreak/>
        <w:t>Додаток 4 до Порядку</w:t>
      </w:r>
    </w:p>
    <w:p w14:paraId="46159B20" w14:textId="77777777" w:rsidR="00465CC2" w:rsidRPr="00465CC2" w:rsidRDefault="00465CC2" w:rsidP="00465CC2">
      <w:pPr>
        <w:rPr>
          <w:color w:val="000000"/>
        </w:rPr>
      </w:pPr>
    </w:p>
    <w:p w14:paraId="45ECFFA1" w14:textId="77777777" w:rsidR="00465CC2" w:rsidRPr="00657AB0" w:rsidRDefault="00465CC2" w:rsidP="00657AB0">
      <w:pPr>
        <w:jc w:val="center"/>
        <w:rPr>
          <w:b/>
          <w:color w:val="000000"/>
        </w:rPr>
      </w:pPr>
      <w:r w:rsidRPr="00657AB0">
        <w:rPr>
          <w:b/>
          <w:color w:val="000000"/>
        </w:rPr>
        <w:t>РЕСУРСНЕ ЗАБЕЗПЕЧЕННЯ ПРОГРАМИ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199"/>
        <w:gridCol w:w="2348"/>
        <w:gridCol w:w="923"/>
        <w:gridCol w:w="923"/>
        <w:gridCol w:w="969"/>
        <w:gridCol w:w="969"/>
        <w:gridCol w:w="1297"/>
      </w:tblGrid>
      <w:tr w:rsidR="008A647C" w14:paraId="6E4E7A59" w14:textId="77777777" w:rsidTr="00D25B31">
        <w:tc>
          <w:tcPr>
            <w:tcW w:w="2403" w:type="dxa"/>
            <w:vMerge w:val="restart"/>
            <w:vAlign w:val="center"/>
          </w:tcPr>
          <w:p w14:paraId="181B595E" w14:textId="2931D9DD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7003" w:type="dxa"/>
            <w:gridSpan w:val="5"/>
            <w:vAlign w:val="center"/>
          </w:tcPr>
          <w:p w14:paraId="3A8090C0" w14:textId="787FC52E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Етапи виконання програми</w:t>
            </w:r>
          </w:p>
        </w:tc>
        <w:tc>
          <w:tcPr>
            <w:tcW w:w="222" w:type="dxa"/>
            <w:vMerge w:val="restart"/>
            <w:vAlign w:val="center"/>
          </w:tcPr>
          <w:p w14:paraId="713DE386" w14:textId="58BC6401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Всього витрат на виконання Програми</w:t>
            </w:r>
          </w:p>
        </w:tc>
      </w:tr>
      <w:tr w:rsidR="008A647C" w14:paraId="1446ADD1" w14:textId="77777777" w:rsidTr="00D25B31">
        <w:tc>
          <w:tcPr>
            <w:tcW w:w="2403" w:type="dxa"/>
            <w:vMerge/>
            <w:vAlign w:val="center"/>
          </w:tcPr>
          <w:p w14:paraId="53B88D1C" w14:textId="77777777" w:rsidR="008A647C" w:rsidRDefault="008A647C" w:rsidP="00D25B31">
            <w:pPr>
              <w:jc w:val="center"/>
              <w:rPr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488A4DF4" w14:textId="58699952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</w:p>
        </w:tc>
        <w:tc>
          <w:tcPr>
            <w:tcW w:w="1036" w:type="dxa"/>
            <w:vAlign w:val="center"/>
          </w:tcPr>
          <w:p w14:paraId="7CDD6CB1" w14:textId="370EC1E2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</w:t>
            </w:r>
          </w:p>
        </w:tc>
        <w:tc>
          <w:tcPr>
            <w:tcW w:w="1036" w:type="dxa"/>
            <w:vAlign w:val="center"/>
          </w:tcPr>
          <w:p w14:paraId="559FC773" w14:textId="4624A8C1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ІІІ</w:t>
            </w:r>
          </w:p>
        </w:tc>
        <w:tc>
          <w:tcPr>
            <w:tcW w:w="222" w:type="dxa"/>
            <w:vMerge/>
            <w:vAlign w:val="center"/>
          </w:tcPr>
          <w:p w14:paraId="6DB35812" w14:textId="77777777" w:rsidR="008A647C" w:rsidRDefault="008A647C" w:rsidP="00D25B31">
            <w:pPr>
              <w:jc w:val="center"/>
              <w:rPr>
                <w:color w:val="000000"/>
              </w:rPr>
            </w:pPr>
          </w:p>
        </w:tc>
      </w:tr>
      <w:tr w:rsidR="008A647C" w14:paraId="2447C984" w14:textId="77777777" w:rsidTr="00D25B31">
        <w:tc>
          <w:tcPr>
            <w:tcW w:w="2403" w:type="dxa"/>
            <w:vMerge/>
            <w:vAlign w:val="center"/>
          </w:tcPr>
          <w:p w14:paraId="7686E764" w14:textId="77777777" w:rsidR="008A647C" w:rsidRDefault="008A647C" w:rsidP="00D25B31">
            <w:pPr>
              <w:jc w:val="center"/>
              <w:rPr>
                <w:color w:val="000000"/>
              </w:rPr>
            </w:pPr>
          </w:p>
        </w:tc>
        <w:tc>
          <w:tcPr>
            <w:tcW w:w="2925" w:type="dxa"/>
            <w:vAlign w:val="center"/>
          </w:tcPr>
          <w:p w14:paraId="3067D792" w14:textId="4E556297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003" w:type="dxa"/>
            <w:vAlign w:val="center"/>
          </w:tcPr>
          <w:p w14:paraId="1AC5D9C7" w14:textId="41F94767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003" w:type="dxa"/>
            <w:vAlign w:val="center"/>
          </w:tcPr>
          <w:p w14:paraId="334063B0" w14:textId="6DCF228D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036" w:type="dxa"/>
            <w:vAlign w:val="center"/>
          </w:tcPr>
          <w:p w14:paraId="483D19D9" w14:textId="3CB407BC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20__-20__ роки</w:t>
            </w:r>
          </w:p>
        </w:tc>
        <w:tc>
          <w:tcPr>
            <w:tcW w:w="1036" w:type="dxa"/>
            <w:vAlign w:val="center"/>
          </w:tcPr>
          <w:p w14:paraId="6B157B89" w14:textId="6DB0DEBD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20__-20__ роки</w:t>
            </w:r>
          </w:p>
        </w:tc>
        <w:tc>
          <w:tcPr>
            <w:tcW w:w="222" w:type="dxa"/>
            <w:vMerge/>
            <w:vAlign w:val="center"/>
          </w:tcPr>
          <w:p w14:paraId="32313194" w14:textId="77777777" w:rsidR="008A647C" w:rsidRDefault="008A647C" w:rsidP="00D25B31">
            <w:pPr>
              <w:jc w:val="center"/>
              <w:rPr>
                <w:color w:val="000000"/>
              </w:rPr>
            </w:pPr>
          </w:p>
        </w:tc>
      </w:tr>
      <w:tr w:rsidR="008A647C" w14:paraId="3C2EAABC" w14:textId="77777777" w:rsidTr="00D25B31">
        <w:tc>
          <w:tcPr>
            <w:tcW w:w="2403" w:type="dxa"/>
            <w:vAlign w:val="center"/>
          </w:tcPr>
          <w:p w14:paraId="710AA31E" w14:textId="41A893C0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25" w:type="dxa"/>
            <w:vAlign w:val="center"/>
          </w:tcPr>
          <w:p w14:paraId="4020B1C1" w14:textId="7B38F919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03" w:type="dxa"/>
            <w:vAlign w:val="center"/>
          </w:tcPr>
          <w:p w14:paraId="41501CB1" w14:textId="53B937CE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3" w:type="dxa"/>
            <w:vAlign w:val="center"/>
          </w:tcPr>
          <w:p w14:paraId="39699B80" w14:textId="039EC044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36" w:type="dxa"/>
            <w:vAlign w:val="center"/>
          </w:tcPr>
          <w:p w14:paraId="237F583D" w14:textId="7C42AFCA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6" w:type="dxa"/>
            <w:vAlign w:val="center"/>
          </w:tcPr>
          <w:p w14:paraId="6768F4B9" w14:textId="255ED657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2" w:type="dxa"/>
            <w:vAlign w:val="center"/>
          </w:tcPr>
          <w:p w14:paraId="408151DF" w14:textId="4251881E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A647C" w14:paraId="5DC947CE" w14:textId="77777777" w:rsidTr="008A647C">
        <w:tc>
          <w:tcPr>
            <w:tcW w:w="2403" w:type="dxa"/>
          </w:tcPr>
          <w:p w14:paraId="6558B627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1750D76D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13654199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2E924B9F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3D6BDFB7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6E7237DC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2ED5DE98" w14:textId="77777777" w:rsidR="00657AB0" w:rsidRDefault="00657AB0" w:rsidP="00465CC2">
            <w:pPr>
              <w:rPr>
                <w:color w:val="000000"/>
              </w:rPr>
            </w:pPr>
          </w:p>
        </w:tc>
      </w:tr>
      <w:tr w:rsidR="008A647C" w14:paraId="366FF6B5" w14:textId="77777777" w:rsidTr="008A647C">
        <w:tc>
          <w:tcPr>
            <w:tcW w:w="2403" w:type="dxa"/>
          </w:tcPr>
          <w:p w14:paraId="0DD49AD5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30448D8F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50F778EC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40E6C4A2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70125EF4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0BD1AA42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057D63F2" w14:textId="77777777" w:rsidR="00657AB0" w:rsidRDefault="00657AB0" w:rsidP="00465CC2">
            <w:pPr>
              <w:rPr>
                <w:color w:val="000000"/>
              </w:rPr>
            </w:pPr>
          </w:p>
        </w:tc>
      </w:tr>
      <w:tr w:rsidR="008A647C" w14:paraId="27D9DC21" w14:textId="77777777" w:rsidTr="008A647C">
        <w:tc>
          <w:tcPr>
            <w:tcW w:w="2403" w:type="dxa"/>
          </w:tcPr>
          <w:p w14:paraId="005855A6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57DA7740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731DCA0F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58DD9AAF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48840184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0B3B0BE8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73448CC8" w14:textId="77777777" w:rsidR="00657AB0" w:rsidRDefault="00657AB0" w:rsidP="00465CC2">
            <w:pPr>
              <w:rPr>
                <w:color w:val="000000"/>
              </w:rPr>
            </w:pPr>
          </w:p>
        </w:tc>
      </w:tr>
      <w:tr w:rsidR="008A647C" w14:paraId="286544E1" w14:textId="77777777" w:rsidTr="008A647C">
        <w:tc>
          <w:tcPr>
            <w:tcW w:w="2403" w:type="dxa"/>
          </w:tcPr>
          <w:p w14:paraId="6BDEA10C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56D53900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4CF8A7B7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7A46F4D6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0F2BC263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1CCD0132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7FB39B99" w14:textId="77777777" w:rsidR="00657AB0" w:rsidRDefault="00657AB0" w:rsidP="00465CC2">
            <w:pPr>
              <w:rPr>
                <w:color w:val="000000"/>
              </w:rPr>
            </w:pPr>
          </w:p>
        </w:tc>
      </w:tr>
    </w:tbl>
    <w:p w14:paraId="7960BF24" w14:textId="62007FFF" w:rsidR="00657AB0" w:rsidRPr="00465CC2" w:rsidRDefault="00657AB0" w:rsidP="00465CC2">
      <w:pPr>
        <w:rPr>
          <w:color w:val="000000"/>
        </w:rPr>
      </w:pPr>
    </w:p>
    <w:p w14:paraId="1D22685D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Примітка:</w:t>
      </w:r>
    </w:p>
    <w:p w14:paraId="4AD80BF0" w14:textId="397154BE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 xml:space="preserve">1. У випадку, якщо програма виконується в один етап, графи 5, 6 </w:t>
      </w:r>
      <w:r w:rsidR="00507B91">
        <w:rPr>
          <w:color w:val="000000"/>
        </w:rPr>
        <w:t>не заповню</w:t>
      </w:r>
      <w:r w:rsidRPr="00465CC2">
        <w:rPr>
          <w:color w:val="000000"/>
        </w:rPr>
        <w:t>ються.</w:t>
      </w:r>
    </w:p>
    <w:p w14:paraId="5D4ECBAE" w14:textId="77777777" w:rsidR="00465CC2" w:rsidRPr="00465CC2" w:rsidRDefault="00465CC2" w:rsidP="00465CC2">
      <w:pPr>
        <w:rPr>
          <w:color w:val="000000"/>
        </w:rPr>
      </w:pPr>
    </w:p>
    <w:p w14:paraId="24900FB7" w14:textId="6FC8B330" w:rsidR="00465CC2" w:rsidRPr="00BD7DFD" w:rsidRDefault="00465CC2" w:rsidP="00D25B31">
      <w:pPr>
        <w:jc w:val="right"/>
        <w:rPr>
          <w:b/>
          <w:color w:val="000000"/>
        </w:rPr>
      </w:pPr>
      <w:r w:rsidRPr="00465CC2">
        <w:rPr>
          <w:color w:val="000000"/>
        </w:rPr>
        <w:br w:type="page"/>
      </w:r>
      <w:r w:rsidR="00D25B31" w:rsidRPr="00BD7DFD">
        <w:rPr>
          <w:b/>
          <w:color w:val="000000"/>
        </w:rPr>
        <w:lastRenderedPageBreak/>
        <w:t>Додаток 5</w:t>
      </w:r>
      <w:r w:rsidRPr="00BD7DFD">
        <w:rPr>
          <w:b/>
          <w:color w:val="000000"/>
        </w:rPr>
        <w:t xml:space="preserve"> до Порядку</w:t>
      </w:r>
    </w:p>
    <w:p w14:paraId="45B797FA" w14:textId="77777777" w:rsidR="00465CC2" w:rsidRPr="00465CC2" w:rsidRDefault="00465CC2" w:rsidP="00465CC2">
      <w:pPr>
        <w:rPr>
          <w:color w:val="000000"/>
        </w:rPr>
      </w:pPr>
    </w:p>
    <w:p w14:paraId="2F4E2A03" w14:textId="4CA4DBBF" w:rsidR="00465CC2" w:rsidRPr="00465CC2" w:rsidRDefault="00D25B31" w:rsidP="00D25B31">
      <w:pPr>
        <w:jc w:val="center"/>
        <w:rPr>
          <w:color w:val="000000"/>
        </w:rPr>
      </w:pPr>
      <w:r>
        <w:rPr>
          <w:color w:val="000000"/>
        </w:rPr>
        <w:t>ЗВІТ</w:t>
      </w:r>
    </w:p>
    <w:p w14:paraId="64AE86E9" w14:textId="77777777" w:rsidR="00465CC2" w:rsidRPr="00465CC2" w:rsidRDefault="00465CC2" w:rsidP="00D25B31">
      <w:pPr>
        <w:jc w:val="center"/>
        <w:rPr>
          <w:color w:val="000000"/>
        </w:rPr>
      </w:pPr>
      <w:r w:rsidRPr="00465CC2">
        <w:rPr>
          <w:color w:val="000000"/>
        </w:rPr>
        <w:t>про результати виконання</w:t>
      </w:r>
    </w:p>
    <w:p w14:paraId="167A7FF9" w14:textId="4F1C2275" w:rsidR="00465CC2" w:rsidRPr="00465CC2" w:rsidRDefault="00D25B31" w:rsidP="00D25B31">
      <w:pPr>
        <w:jc w:val="center"/>
        <w:rPr>
          <w:color w:val="000000"/>
        </w:rPr>
      </w:pPr>
      <w:r>
        <w:rPr>
          <w:color w:val="000000"/>
        </w:rPr>
        <w:t>____________________________________</w:t>
      </w:r>
    </w:p>
    <w:p w14:paraId="748C3970" w14:textId="480ABF05" w:rsidR="00465CC2" w:rsidRPr="00465CC2" w:rsidRDefault="00465CC2" w:rsidP="00D25B31">
      <w:pPr>
        <w:jc w:val="center"/>
        <w:rPr>
          <w:color w:val="000000"/>
        </w:rPr>
      </w:pPr>
      <w:r w:rsidRPr="008A5E0D">
        <w:rPr>
          <w:color w:val="000000"/>
        </w:rPr>
        <w:t>назва міс</w:t>
      </w:r>
      <w:r w:rsidR="00E00135" w:rsidRPr="008A5E0D">
        <w:rPr>
          <w:color w:val="000000"/>
        </w:rPr>
        <w:t>цевої</w:t>
      </w:r>
      <w:r w:rsidRPr="008A5E0D">
        <w:rPr>
          <w:color w:val="000000"/>
        </w:rPr>
        <w:t xml:space="preserve"> цільової програми</w:t>
      </w:r>
    </w:p>
    <w:p w14:paraId="4284708E" w14:textId="77777777" w:rsidR="00465CC2" w:rsidRPr="00465CC2" w:rsidRDefault="00465CC2" w:rsidP="00D25B31">
      <w:pPr>
        <w:jc w:val="center"/>
        <w:rPr>
          <w:color w:val="000000"/>
        </w:rPr>
      </w:pPr>
      <w:r w:rsidRPr="00465CC2">
        <w:rPr>
          <w:color w:val="000000"/>
        </w:rPr>
        <w:t>у звітному періоді</w:t>
      </w:r>
    </w:p>
    <w:p w14:paraId="6DDEBC98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Дата ї номер рішення міської ради,</w:t>
      </w:r>
    </w:p>
    <w:p w14:paraId="14F5F83A" w14:textId="6F5ED986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яким затверджено Програму та зміни до неї</w:t>
      </w:r>
      <w:r w:rsidR="00941EF6">
        <w:rPr>
          <w:color w:val="000000"/>
        </w:rPr>
        <w:t>__________________________________________</w:t>
      </w:r>
    </w:p>
    <w:p w14:paraId="3B4076DA" w14:textId="33DC0091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Відповідальний виконавець Програми</w:t>
      </w:r>
      <w:r w:rsidR="00941EF6">
        <w:rPr>
          <w:color w:val="000000"/>
        </w:rPr>
        <w:t>______________________________________________</w:t>
      </w:r>
      <w:r w:rsidR="00941EF6" w:rsidRPr="00941EF6">
        <w:rPr>
          <w:color w:val="000000"/>
          <w:sz w:val="20"/>
        </w:rPr>
        <w:t>_</w:t>
      </w:r>
    </w:p>
    <w:p w14:paraId="331C625C" w14:textId="45424F0C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Термін реалізації Програми</w:t>
      </w:r>
      <w:r w:rsidR="00941EF6">
        <w:rPr>
          <w:color w:val="000000"/>
        </w:rPr>
        <w:t>________________________________________________________</w:t>
      </w:r>
    </w:p>
    <w:p w14:paraId="62F6431A" w14:textId="77777777" w:rsidR="00465CC2" w:rsidRPr="00465CC2" w:rsidRDefault="00465CC2" w:rsidP="00465CC2">
      <w:pPr>
        <w:rPr>
          <w:color w:val="000000"/>
        </w:rPr>
      </w:pPr>
    </w:p>
    <w:p w14:paraId="1C793AED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1. Виконання заходів Програми</w:t>
      </w:r>
    </w:p>
    <w:p w14:paraId="71D660F3" w14:textId="77777777" w:rsidR="00465CC2" w:rsidRPr="00465CC2" w:rsidRDefault="00465CC2" w:rsidP="00465CC2">
      <w:pPr>
        <w:rPr>
          <w:color w:val="00000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08"/>
        <w:gridCol w:w="1035"/>
        <w:gridCol w:w="706"/>
        <w:gridCol w:w="928"/>
        <w:gridCol w:w="920"/>
        <w:gridCol w:w="1139"/>
        <w:gridCol w:w="1178"/>
        <w:gridCol w:w="1303"/>
        <w:gridCol w:w="928"/>
        <w:gridCol w:w="1083"/>
      </w:tblGrid>
      <w:tr w:rsidR="00E628D3" w14:paraId="70B0A427" w14:textId="77777777" w:rsidTr="00E628D3">
        <w:tc>
          <w:tcPr>
            <w:tcW w:w="435" w:type="dxa"/>
            <w:vAlign w:val="center"/>
          </w:tcPr>
          <w:p w14:paraId="526438B2" w14:textId="195F866D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№ з/п</w:t>
            </w:r>
          </w:p>
        </w:tc>
        <w:tc>
          <w:tcPr>
            <w:tcW w:w="1148" w:type="dxa"/>
            <w:vAlign w:val="center"/>
          </w:tcPr>
          <w:p w14:paraId="69DFEDF0" w14:textId="7E2D4B23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Пріоритетні завдання</w:t>
            </w:r>
          </w:p>
        </w:tc>
        <w:tc>
          <w:tcPr>
            <w:tcW w:w="775" w:type="dxa"/>
            <w:vAlign w:val="center"/>
          </w:tcPr>
          <w:p w14:paraId="4EB7F1E5" w14:textId="2AA87BD2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Зміст заходів</w:t>
            </w:r>
          </w:p>
        </w:tc>
        <w:tc>
          <w:tcPr>
            <w:tcW w:w="1028" w:type="dxa"/>
            <w:vAlign w:val="center"/>
          </w:tcPr>
          <w:p w14:paraId="01C7B2A4" w14:textId="2B86BE00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Термін виконання</w:t>
            </w:r>
          </w:p>
        </w:tc>
        <w:tc>
          <w:tcPr>
            <w:tcW w:w="1019" w:type="dxa"/>
            <w:vAlign w:val="center"/>
          </w:tcPr>
          <w:p w14:paraId="651CE5E3" w14:textId="1CA2F5BE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Виконавці</w:t>
            </w:r>
          </w:p>
        </w:tc>
        <w:tc>
          <w:tcPr>
            <w:tcW w:w="221" w:type="dxa"/>
          </w:tcPr>
          <w:p w14:paraId="03BA1499" w14:textId="03545CC0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Орієнтовний обсяг фінансування відповідно до програми, тис. грн.</w:t>
            </w:r>
          </w:p>
        </w:tc>
        <w:tc>
          <w:tcPr>
            <w:tcW w:w="1313" w:type="dxa"/>
            <w:vAlign w:val="center"/>
          </w:tcPr>
          <w:p w14:paraId="20AC2B08" w14:textId="227BD57E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Річний обсяг фінансування, тис грн</w:t>
            </w:r>
          </w:p>
        </w:tc>
        <w:tc>
          <w:tcPr>
            <w:tcW w:w="1456" w:type="dxa"/>
            <w:vAlign w:val="center"/>
          </w:tcPr>
          <w:p w14:paraId="07FB9C2A" w14:textId="41D4C2DA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Фактично профінансовано у звітному періоді, тис грн</w:t>
            </w:r>
          </w:p>
        </w:tc>
        <w:tc>
          <w:tcPr>
            <w:tcW w:w="1028" w:type="dxa"/>
            <w:vAlign w:val="center"/>
          </w:tcPr>
          <w:p w14:paraId="5AA2AAF5" w14:textId="50A7A0B0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Відсоток виконання заходу, %</w:t>
            </w:r>
          </w:p>
        </w:tc>
        <w:tc>
          <w:tcPr>
            <w:tcW w:w="1205" w:type="dxa"/>
            <w:vAlign w:val="center"/>
          </w:tcPr>
          <w:p w14:paraId="2D855F95" w14:textId="32BA3452" w:rsidR="00E628D3" w:rsidRPr="00016EC1" w:rsidRDefault="00E628D3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Інформація про виконання або причини невиконання заходу</w:t>
            </w:r>
          </w:p>
        </w:tc>
      </w:tr>
      <w:tr w:rsidR="00E628D3" w14:paraId="07941A7C" w14:textId="77777777" w:rsidTr="00E628D3">
        <w:tc>
          <w:tcPr>
            <w:tcW w:w="435" w:type="dxa"/>
            <w:vAlign w:val="center"/>
          </w:tcPr>
          <w:p w14:paraId="439661E1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48" w:type="dxa"/>
            <w:vAlign w:val="center"/>
          </w:tcPr>
          <w:p w14:paraId="7B35DC5C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75" w:type="dxa"/>
            <w:vAlign w:val="center"/>
          </w:tcPr>
          <w:p w14:paraId="5C53BDA4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28" w:type="dxa"/>
            <w:vAlign w:val="center"/>
          </w:tcPr>
          <w:p w14:paraId="139F1F1D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19" w:type="dxa"/>
            <w:vAlign w:val="center"/>
          </w:tcPr>
          <w:p w14:paraId="5A79498A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1" w:type="dxa"/>
          </w:tcPr>
          <w:p w14:paraId="7CC9AAD7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13" w:type="dxa"/>
            <w:vAlign w:val="center"/>
          </w:tcPr>
          <w:p w14:paraId="7A072133" w14:textId="14B4F28C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6" w:type="dxa"/>
            <w:vAlign w:val="center"/>
          </w:tcPr>
          <w:p w14:paraId="7E919B35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28" w:type="dxa"/>
            <w:vAlign w:val="center"/>
          </w:tcPr>
          <w:p w14:paraId="32FC3FDC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05" w:type="dxa"/>
            <w:vAlign w:val="center"/>
          </w:tcPr>
          <w:p w14:paraId="122A9B4A" w14:textId="77777777" w:rsidR="00E628D3" w:rsidRPr="00016EC1" w:rsidRDefault="00E628D3" w:rsidP="00016EC1">
            <w:pPr>
              <w:jc w:val="center"/>
              <w:rPr>
                <w:color w:val="000000"/>
                <w:sz w:val="22"/>
              </w:rPr>
            </w:pPr>
          </w:p>
        </w:tc>
      </w:tr>
    </w:tbl>
    <w:p w14:paraId="03056A30" w14:textId="77777777" w:rsidR="00465CC2" w:rsidRPr="00465CC2" w:rsidRDefault="00465CC2" w:rsidP="00465CC2">
      <w:pPr>
        <w:rPr>
          <w:color w:val="000000"/>
        </w:rPr>
      </w:pPr>
    </w:p>
    <w:p w14:paraId="1213C515" w14:textId="04832B34" w:rsidR="00465CC2" w:rsidRPr="00465CC2" w:rsidRDefault="00465CC2" w:rsidP="00836EB6">
      <w:pPr>
        <w:jc w:val="both"/>
        <w:rPr>
          <w:color w:val="000000"/>
        </w:rPr>
      </w:pPr>
      <w:r w:rsidRPr="00465CC2">
        <w:rPr>
          <w:color w:val="000000"/>
        </w:rPr>
        <w:t>2. Виконання результативних показн</w:t>
      </w:r>
      <w:r w:rsidR="00D02B6B">
        <w:rPr>
          <w:color w:val="000000"/>
        </w:rPr>
        <w:t>иків Програми (заповнюється при підготовці річного</w:t>
      </w:r>
      <w:r w:rsidRPr="00465CC2">
        <w:rPr>
          <w:color w:val="000000"/>
        </w:rPr>
        <w:t xml:space="preserve"> звіту про виконання програми)</w:t>
      </w:r>
    </w:p>
    <w:p w14:paraId="5ACBF251" w14:textId="371D2B14" w:rsidR="00465CC2" w:rsidRDefault="00465CC2" w:rsidP="00836EB6">
      <w:pPr>
        <w:jc w:val="both"/>
        <w:rPr>
          <w:color w:val="00000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07"/>
        <w:gridCol w:w="2839"/>
        <w:gridCol w:w="1549"/>
        <w:gridCol w:w="1549"/>
        <w:gridCol w:w="1593"/>
        <w:gridCol w:w="1591"/>
      </w:tblGrid>
      <w:tr w:rsidR="00D02B6B" w14:paraId="6AFADC33" w14:textId="77777777" w:rsidTr="00836EB6">
        <w:tc>
          <w:tcPr>
            <w:tcW w:w="279" w:type="dxa"/>
          </w:tcPr>
          <w:p w14:paraId="2E9549E5" w14:textId="654C9136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2978" w:type="dxa"/>
          </w:tcPr>
          <w:p w14:paraId="30409116" w14:textId="6FD59D0D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Найменування показника</w:t>
            </w:r>
          </w:p>
        </w:tc>
        <w:tc>
          <w:tcPr>
            <w:tcW w:w="1585" w:type="dxa"/>
          </w:tcPr>
          <w:p w14:paraId="380AC9FE" w14:textId="67A19446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Планове значення показника</w:t>
            </w:r>
          </w:p>
        </w:tc>
        <w:tc>
          <w:tcPr>
            <w:tcW w:w="1585" w:type="dxa"/>
          </w:tcPr>
          <w:p w14:paraId="10F3D650" w14:textId="3CC23425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Фактичне значення показника</w:t>
            </w:r>
          </w:p>
        </w:tc>
        <w:tc>
          <w:tcPr>
            <w:tcW w:w="1601" w:type="dxa"/>
          </w:tcPr>
          <w:p w14:paraId="75718803" w14:textId="01574CCE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Причини невиконання</w:t>
            </w:r>
          </w:p>
        </w:tc>
        <w:tc>
          <w:tcPr>
            <w:tcW w:w="1600" w:type="dxa"/>
          </w:tcPr>
          <w:p w14:paraId="1F7BC9D6" w14:textId="4C23A0E2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Що зроблено для виправлення ситуації</w:t>
            </w:r>
          </w:p>
        </w:tc>
      </w:tr>
      <w:tr w:rsidR="00D02B6B" w14:paraId="0868AF5C" w14:textId="77777777" w:rsidTr="00836EB6">
        <w:tc>
          <w:tcPr>
            <w:tcW w:w="279" w:type="dxa"/>
          </w:tcPr>
          <w:p w14:paraId="34DE78FA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2978" w:type="dxa"/>
          </w:tcPr>
          <w:p w14:paraId="55D3F0C0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1585" w:type="dxa"/>
          </w:tcPr>
          <w:p w14:paraId="3EC7DF19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1585" w:type="dxa"/>
          </w:tcPr>
          <w:p w14:paraId="14C6AAC3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14:paraId="2491A4CD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1600" w:type="dxa"/>
          </w:tcPr>
          <w:p w14:paraId="026C1B87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</w:tr>
    </w:tbl>
    <w:p w14:paraId="750A7927" w14:textId="77777777" w:rsidR="00D02B6B" w:rsidRPr="00465CC2" w:rsidRDefault="00D02B6B" w:rsidP="00465CC2">
      <w:pPr>
        <w:rPr>
          <w:color w:val="000000"/>
        </w:rPr>
      </w:pPr>
    </w:p>
    <w:p w14:paraId="122AD163" w14:textId="6F7CAF09" w:rsidR="00465CC2" w:rsidRPr="00465CC2" w:rsidRDefault="00465CC2" w:rsidP="00836EB6">
      <w:pPr>
        <w:jc w:val="both"/>
        <w:rPr>
          <w:color w:val="000000"/>
        </w:rPr>
      </w:pPr>
      <w:r w:rsidRPr="00465CC2">
        <w:rPr>
          <w:color w:val="000000"/>
        </w:rPr>
        <w:t>3. Оцінка ефективності виконання програ</w:t>
      </w:r>
      <w:r w:rsidR="00836EB6">
        <w:rPr>
          <w:color w:val="000000"/>
        </w:rPr>
        <w:t xml:space="preserve">ми та пропозиції щодо подальшої </w:t>
      </w:r>
      <w:r w:rsidRPr="00465CC2">
        <w:rPr>
          <w:color w:val="000000"/>
        </w:rPr>
        <w:t>реалізації програми (здійснюється при підготовці річного звіту).</w:t>
      </w:r>
    </w:p>
    <w:p w14:paraId="0FAF82A8" w14:textId="3398AC85" w:rsidR="00465CC2" w:rsidRDefault="00465CC2" w:rsidP="00836EB6">
      <w:pPr>
        <w:jc w:val="both"/>
        <w:rPr>
          <w:color w:val="000000"/>
        </w:rPr>
      </w:pPr>
    </w:p>
    <w:p w14:paraId="031F27FD" w14:textId="5D4DB4D4" w:rsidR="00BD7DFD" w:rsidRDefault="00BD7DFD" w:rsidP="00836EB6">
      <w:pPr>
        <w:jc w:val="both"/>
        <w:rPr>
          <w:color w:val="000000"/>
        </w:rPr>
      </w:pPr>
    </w:p>
    <w:p w14:paraId="091F1166" w14:textId="07EB1B26" w:rsidR="00BD7DFD" w:rsidRDefault="00BD7DFD" w:rsidP="00836EB6">
      <w:pPr>
        <w:jc w:val="both"/>
        <w:rPr>
          <w:color w:val="000000"/>
        </w:rPr>
      </w:pPr>
    </w:p>
    <w:p w14:paraId="617D30E8" w14:textId="1ACA25A6" w:rsidR="00BD7DFD" w:rsidRDefault="00BD7DFD" w:rsidP="00836EB6">
      <w:pPr>
        <w:jc w:val="both"/>
        <w:rPr>
          <w:color w:val="000000"/>
        </w:rPr>
      </w:pPr>
    </w:p>
    <w:p w14:paraId="58132453" w14:textId="716567E1" w:rsidR="00BD7DFD" w:rsidRDefault="00BD7DFD" w:rsidP="00836EB6">
      <w:pPr>
        <w:jc w:val="both"/>
        <w:rPr>
          <w:color w:val="000000"/>
        </w:rPr>
      </w:pPr>
    </w:p>
    <w:p w14:paraId="5A4F19DF" w14:textId="27A07906" w:rsidR="00BD7DFD" w:rsidRDefault="00BD7DFD" w:rsidP="00836EB6">
      <w:pPr>
        <w:jc w:val="both"/>
        <w:rPr>
          <w:color w:val="000000"/>
        </w:rPr>
      </w:pPr>
    </w:p>
    <w:p w14:paraId="524F9C11" w14:textId="53231D8E" w:rsidR="00BD7DFD" w:rsidRDefault="00BD7DFD" w:rsidP="00836EB6">
      <w:pPr>
        <w:jc w:val="both"/>
        <w:rPr>
          <w:color w:val="000000"/>
        </w:rPr>
      </w:pPr>
    </w:p>
    <w:p w14:paraId="0531A136" w14:textId="5C02592D" w:rsidR="00BD7DFD" w:rsidRDefault="00BD7DFD" w:rsidP="00836EB6">
      <w:pPr>
        <w:jc w:val="both"/>
        <w:rPr>
          <w:color w:val="000000"/>
        </w:rPr>
      </w:pPr>
    </w:p>
    <w:p w14:paraId="6123F4E7" w14:textId="3B772ECA" w:rsidR="00BD7DFD" w:rsidRDefault="00BD7DFD" w:rsidP="00836EB6">
      <w:pPr>
        <w:jc w:val="both"/>
        <w:rPr>
          <w:color w:val="000000"/>
        </w:rPr>
      </w:pPr>
    </w:p>
    <w:p w14:paraId="664AD24C" w14:textId="5F72A26C" w:rsidR="00BD7DFD" w:rsidRDefault="00BD7DFD" w:rsidP="00836EB6">
      <w:pPr>
        <w:jc w:val="both"/>
        <w:rPr>
          <w:color w:val="000000"/>
        </w:rPr>
      </w:pPr>
    </w:p>
    <w:p w14:paraId="4BCDE9E4" w14:textId="3592B5CE" w:rsidR="00BD7DFD" w:rsidRDefault="00BD7DFD" w:rsidP="00836EB6">
      <w:pPr>
        <w:jc w:val="both"/>
        <w:rPr>
          <w:color w:val="000000"/>
        </w:rPr>
      </w:pPr>
    </w:p>
    <w:p w14:paraId="585581D7" w14:textId="6363056C" w:rsidR="00BD7DFD" w:rsidRDefault="00BD7DFD" w:rsidP="00836EB6">
      <w:pPr>
        <w:jc w:val="both"/>
        <w:rPr>
          <w:color w:val="000000"/>
        </w:rPr>
      </w:pPr>
    </w:p>
    <w:p w14:paraId="68D3E4C9" w14:textId="23FCEA15" w:rsidR="00BD7DFD" w:rsidRDefault="00BD7DFD" w:rsidP="00836EB6">
      <w:pPr>
        <w:jc w:val="both"/>
        <w:rPr>
          <w:color w:val="000000"/>
        </w:rPr>
      </w:pPr>
    </w:p>
    <w:p w14:paraId="38ACF328" w14:textId="5DF922F7" w:rsidR="00BD7DFD" w:rsidRDefault="00BD7DFD" w:rsidP="00836EB6">
      <w:pPr>
        <w:jc w:val="both"/>
        <w:rPr>
          <w:color w:val="000000"/>
        </w:rPr>
      </w:pPr>
    </w:p>
    <w:p w14:paraId="39BF4AFA" w14:textId="7AAC2C36" w:rsidR="00BD7DFD" w:rsidRDefault="00BD7DFD" w:rsidP="00836EB6">
      <w:pPr>
        <w:jc w:val="both"/>
        <w:rPr>
          <w:color w:val="000000"/>
        </w:rPr>
      </w:pPr>
    </w:p>
    <w:p w14:paraId="3A291A30" w14:textId="55DE85F8" w:rsidR="00BD7DFD" w:rsidRDefault="00BD7DFD" w:rsidP="00836EB6">
      <w:pPr>
        <w:jc w:val="both"/>
        <w:rPr>
          <w:color w:val="000000"/>
        </w:rPr>
      </w:pPr>
    </w:p>
    <w:p w14:paraId="1C094F7E" w14:textId="41E47AA2" w:rsidR="00BD7DFD" w:rsidRDefault="00BD7DFD" w:rsidP="00836EB6">
      <w:pPr>
        <w:jc w:val="both"/>
        <w:rPr>
          <w:color w:val="000000"/>
        </w:rPr>
      </w:pPr>
    </w:p>
    <w:p w14:paraId="75415E28" w14:textId="77777777" w:rsidR="00BD7DFD" w:rsidRPr="00465CC2" w:rsidRDefault="00BD7DFD" w:rsidP="00836EB6">
      <w:pPr>
        <w:jc w:val="both"/>
        <w:rPr>
          <w:color w:val="000000"/>
        </w:rPr>
      </w:pPr>
    </w:p>
    <w:p w14:paraId="5B3429A4" w14:textId="77777777" w:rsidR="00465CC2" w:rsidRPr="00465CC2" w:rsidRDefault="00465CC2" w:rsidP="00465CC2">
      <w:pPr>
        <w:rPr>
          <w:color w:val="000000"/>
        </w:rPr>
      </w:pPr>
    </w:p>
    <w:p w14:paraId="7B2E64C5" w14:textId="77777777" w:rsidR="00465CC2" w:rsidRPr="00BD7DFD" w:rsidRDefault="00465CC2" w:rsidP="00377933">
      <w:pPr>
        <w:jc w:val="right"/>
        <w:rPr>
          <w:b/>
          <w:color w:val="000000"/>
        </w:rPr>
      </w:pPr>
      <w:r w:rsidRPr="00BD7DFD">
        <w:rPr>
          <w:b/>
          <w:color w:val="000000"/>
        </w:rPr>
        <w:t>Додаток 6 до Порядку</w:t>
      </w:r>
    </w:p>
    <w:p w14:paraId="3DDCE4DC" w14:textId="77777777" w:rsidR="00465CC2" w:rsidRPr="00465CC2" w:rsidRDefault="00465CC2" w:rsidP="00465CC2">
      <w:pPr>
        <w:rPr>
          <w:color w:val="000000"/>
        </w:rPr>
      </w:pPr>
    </w:p>
    <w:p w14:paraId="5E44992C" w14:textId="77777777" w:rsidR="00465CC2" w:rsidRPr="00465CC2" w:rsidRDefault="00465CC2" w:rsidP="00377933">
      <w:pPr>
        <w:jc w:val="center"/>
        <w:rPr>
          <w:color w:val="000000"/>
        </w:rPr>
      </w:pPr>
      <w:r w:rsidRPr="00465CC2">
        <w:rPr>
          <w:color w:val="000000"/>
        </w:rPr>
        <w:t>ЗАКЛЮЧНИЙ ЗВІТ</w:t>
      </w:r>
    </w:p>
    <w:p w14:paraId="08B5113E" w14:textId="77777777" w:rsidR="00465CC2" w:rsidRPr="00465CC2" w:rsidRDefault="00465CC2" w:rsidP="00377933">
      <w:pPr>
        <w:jc w:val="center"/>
        <w:rPr>
          <w:color w:val="000000"/>
        </w:rPr>
      </w:pPr>
      <w:r w:rsidRPr="00465CC2">
        <w:rPr>
          <w:color w:val="000000"/>
        </w:rPr>
        <w:t>про результати виконання</w:t>
      </w:r>
    </w:p>
    <w:p w14:paraId="4AAC13A9" w14:textId="4F68D985" w:rsidR="00377933" w:rsidRDefault="00377933" w:rsidP="00377933">
      <w:pPr>
        <w:jc w:val="center"/>
        <w:rPr>
          <w:color w:val="000000"/>
        </w:rPr>
      </w:pPr>
      <w:r>
        <w:rPr>
          <w:color w:val="000000"/>
        </w:rPr>
        <w:t>____________________________________</w:t>
      </w:r>
    </w:p>
    <w:p w14:paraId="68A92E58" w14:textId="11FFE4CF" w:rsidR="00465CC2" w:rsidRPr="00465CC2" w:rsidRDefault="00465CC2" w:rsidP="00377933">
      <w:pPr>
        <w:jc w:val="center"/>
        <w:rPr>
          <w:color w:val="000000"/>
        </w:rPr>
      </w:pPr>
      <w:r w:rsidRPr="00465CC2">
        <w:rPr>
          <w:color w:val="000000"/>
        </w:rPr>
        <w:t xml:space="preserve">назва </w:t>
      </w:r>
      <w:r w:rsidRPr="008A5E0D">
        <w:rPr>
          <w:color w:val="000000"/>
        </w:rPr>
        <w:t>міс</w:t>
      </w:r>
      <w:r w:rsidR="00E00135" w:rsidRPr="008A5E0D">
        <w:rPr>
          <w:color w:val="000000"/>
        </w:rPr>
        <w:t>цевої</w:t>
      </w:r>
      <w:r w:rsidRPr="00465CC2">
        <w:rPr>
          <w:color w:val="000000"/>
        </w:rPr>
        <w:t xml:space="preserve"> цільової програми</w:t>
      </w:r>
    </w:p>
    <w:p w14:paraId="3D63C1E8" w14:textId="77777777" w:rsidR="00465CC2" w:rsidRPr="00465CC2" w:rsidRDefault="00465CC2" w:rsidP="00465CC2">
      <w:pPr>
        <w:rPr>
          <w:color w:val="000000"/>
        </w:rPr>
      </w:pPr>
    </w:p>
    <w:p w14:paraId="3712B640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1. Основні дані.</w:t>
      </w:r>
    </w:p>
    <w:p w14:paraId="4C71DD05" w14:textId="460C98BA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Зазначаються дата прийняття та</w:t>
      </w:r>
      <w:r w:rsidR="00377933">
        <w:rPr>
          <w:color w:val="000000"/>
        </w:rPr>
        <w:t xml:space="preserve"> номер рішення міської ради про </w:t>
      </w:r>
      <w:r w:rsidRPr="00465CC2">
        <w:rPr>
          <w:color w:val="000000"/>
        </w:rPr>
        <w:t>затвердження програми та внесення змін до</w:t>
      </w:r>
      <w:r w:rsidR="00377933">
        <w:rPr>
          <w:color w:val="000000"/>
        </w:rPr>
        <w:t xml:space="preserve"> неї, строк та етапи виконання, </w:t>
      </w:r>
      <w:r w:rsidRPr="00465CC2">
        <w:rPr>
          <w:color w:val="000000"/>
        </w:rPr>
        <w:t>відомості про відповідального виконавця програми.</w:t>
      </w:r>
    </w:p>
    <w:p w14:paraId="6F86B43B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2. Мета програми та результати її досягнення.</w:t>
      </w:r>
    </w:p>
    <w:p w14:paraId="78954831" w14:textId="14A156C2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Визначається проблема, на розв'я</w:t>
      </w:r>
      <w:r w:rsidR="00377933">
        <w:rPr>
          <w:color w:val="000000"/>
        </w:rPr>
        <w:t xml:space="preserve">зання якої спрямовано програму, </w:t>
      </w:r>
      <w:r w:rsidRPr="00465CC2">
        <w:rPr>
          <w:color w:val="000000"/>
        </w:rPr>
        <w:t>мета, яку планується досягти та наводяться у</w:t>
      </w:r>
      <w:r w:rsidR="00377933">
        <w:rPr>
          <w:color w:val="000000"/>
        </w:rPr>
        <w:t xml:space="preserve">загальнені соціально-економічні </w:t>
      </w:r>
      <w:r w:rsidRPr="00465CC2">
        <w:rPr>
          <w:color w:val="000000"/>
        </w:rPr>
        <w:t>результати виконання.</w:t>
      </w:r>
    </w:p>
    <w:p w14:paraId="0DFEC4CE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3. Фінансування.</w:t>
      </w:r>
    </w:p>
    <w:p w14:paraId="0794612B" w14:textId="7401CAC0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 xml:space="preserve">Наводяться дані про плановий </w:t>
      </w:r>
      <w:r w:rsidR="00377933">
        <w:rPr>
          <w:color w:val="000000"/>
        </w:rPr>
        <w:t xml:space="preserve">і фактичний обсяги фінансування </w:t>
      </w:r>
      <w:r w:rsidRPr="00465CC2">
        <w:rPr>
          <w:color w:val="000000"/>
        </w:rPr>
        <w:t xml:space="preserve">програми в цілому та за роками </w:t>
      </w:r>
      <w:r w:rsidR="00377933">
        <w:rPr>
          <w:color w:val="000000"/>
        </w:rPr>
        <w:t xml:space="preserve">виконання із зазначенням джерел </w:t>
      </w:r>
      <w:r w:rsidRPr="00465CC2">
        <w:rPr>
          <w:color w:val="000000"/>
        </w:rPr>
        <w:t>фінансування, за</w:t>
      </w:r>
      <w:r w:rsidR="00377933">
        <w:rPr>
          <w:color w:val="000000"/>
        </w:rPr>
        <w:t xml:space="preserve">значається їх відповідність орієнтовному обсягу фінансових </w:t>
      </w:r>
      <w:r w:rsidRPr="00465CC2">
        <w:rPr>
          <w:color w:val="000000"/>
        </w:rPr>
        <w:t>витрат, передбачених програмою.</w:t>
      </w:r>
    </w:p>
    <w:p w14:paraId="2885F4E6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4. Виконання заходів програми.</w:t>
      </w:r>
    </w:p>
    <w:p w14:paraId="0A214D57" w14:textId="72C602EA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Наводяться дані про виконання з</w:t>
      </w:r>
      <w:r w:rsidR="00377933">
        <w:rPr>
          <w:color w:val="000000"/>
        </w:rPr>
        <w:t xml:space="preserve">аходів і завдань із зазначенням </w:t>
      </w:r>
      <w:r w:rsidRPr="00465CC2">
        <w:rPr>
          <w:color w:val="000000"/>
        </w:rPr>
        <w:t>виконавця, строку виконання, очікуваних та</w:t>
      </w:r>
      <w:r w:rsidR="00377933">
        <w:rPr>
          <w:color w:val="000000"/>
        </w:rPr>
        <w:t xml:space="preserve"> досягнутих результатів. У разі </w:t>
      </w:r>
      <w:r w:rsidRPr="00465CC2">
        <w:rPr>
          <w:color w:val="000000"/>
        </w:rPr>
        <w:t>невиконання (часткового виконання) зазначаються причини.</w:t>
      </w:r>
    </w:p>
    <w:p w14:paraId="44F71876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5. Оцінка ефективності виконання програми.</w:t>
      </w:r>
    </w:p>
    <w:p w14:paraId="32070421" w14:textId="15868306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На основі кількісних та якісних показн</w:t>
      </w:r>
      <w:r w:rsidR="00601088">
        <w:rPr>
          <w:color w:val="000000"/>
        </w:rPr>
        <w:t xml:space="preserve">иків, що досягнуті в результаті </w:t>
      </w:r>
      <w:r w:rsidRPr="00465CC2">
        <w:rPr>
          <w:color w:val="000000"/>
        </w:rPr>
        <w:t>виконання програми, дається оцінка ефективності її виконання.</w:t>
      </w:r>
    </w:p>
    <w:p w14:paraId="52363ABB" w14:textId="753FCB0F" w:rsidR="00465CC2" w:rsidRDefault="00465CC2" w:rsidP="00465CC2">
      <w:pPr>
        <w:rPr>
          <w:color w:val="000000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01088" w14:paraId="2107A2FB" w14:textId="77777777" w:rsidTr="00601088">
        <w:tc>
          <w:tcPr>
            <w:tcW w:w="3209" w:type="dxa"/>
          </w:tcPr>
          <w:p w14:paraId="26D5EE78" w14:textId="5BCD346F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</w:tc>
        <w:tc>
          <w:tcPr>
            <w:tcW w:w="3209" w:type="dxa"/>
          </w:tcPr>
          <w:p w14:paraId="782A34F4" w14:textId="527965CD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</w:t>
            </w:r>
          </w:p>
        </w:tc>
        <w:tc>
          <w:tcPr>
            <w:tcW w:w="3210" w:type="dxa"/>
          </w:tcPr>
          <w:p w14:paraId="063E59CC" w14:textId="2548A75C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</w:t>
            </w:r>
          </w:p>
        </w:tc>
      </w:tr>
      <w:tr w:rsidR="00601088" w14:paraId="3ADA167D" w14:textId="77777777" w:rsidTr="00601088">
        <w:tc>
          <w:tcPr>
            <w:tcW w:w="3209" w:type="dxa"/>
          </w:tcPr>
          <w:p w14:paraId="3D042FAE" w14:textId="43FDB3AD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465CC2">
              <w:rPr>
                <w:color w:val="000000"/>
              </w:rPr>
              <w:t>посада керівника органу відповідального виконавця</w:t>
            </w:r>
            <w:r>
              <w:rPr>
                <w:color w:val="000000"/>
              </w:rPr>
              <w:t xml:space="preserve"> </w:t>
            </w:r>
            <w:r w:rsidRPr="00465CC2">
              <w:rPr>
                <w:color w:val="000000"/>
              </w:rPr>
              <w:t>програми</w:t>
            </w:r>
            <w:r>
              <w:rPr>
                <w:color w:val="000000"/>
              </w:rPr>
              <w:t>)</w:t>
            </w:r>
          </w:p>
        </w:tc>
        <w:tc>
          <w:tcPr>
            <w:tcW w:w="3209" w:type="dxa"/>
          </w:tcPr>
          <w:p w14:paraId="64A5FE66" w14:textId="614A03A6" w:rsidR="00601088" w:rsidRDefault="00601088" w:rsidP="00601088">
            <w:pPr>
              <w:jc w:val="center"/>
              <w:rPr>
                <w:color w:val="000000"/>
              </w:rPr>
            </w:pPr>
            <w:r w:rsidRPr="00465CC2">
              <w:rPr>
                <w:color w:val="000000"/>
              </w:rPr>
              <w:t>(підпис)</w:t>
            </w:r>
          </w:p>
        </w:tc>
        <w:tc>
          <w:tcPr>
            <w:tcW w:w="3210" w:type="dxa"/>
          </w:tcPr>
          <w:p w14:paraId="4F1D873D" w14:textId="58521510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465CC2">
              <w:rPr>
                <w:color w:val="000000"/>
              </w:rPr>
              <w:t>ініціали та прізвище)</w:t>
            </w:r>
          </w:p>
        </w:tc>
      </w:tr>
    </w:tbl>
    <w:p w14:paraId="2B5E0074" w14:textId="50441B4F" w:rsidR="00601088" w:rsidRDefault="00601088" w:rsidP="00465CC2">
      <w:pPr>
        <w:rPr>
          <w:color w:val="000000"/>
        </w:rPr>
      </w:pPr>
    </w:p>
    <w:p w14:paraId="4B62F6B5" w14:textId="77777777" w:rsidR="00465CC2" w:rsidRPr="00465CC2" w:rsidRDefault="00465CC2" w:rsidP="00465CC2">
      <w:pPr>
        <w:rPr>
          <w:color w:val="000000"/>
        </w:rPr>
      </w:pPr>
    </w:p>
    <w:p w14:paraId="4008787A" w14:textId="77777777" w:rsidR="00E459D1" w:rsidRPr="00094966" w:rsidRDefault="00E459D1">
      <w:pPr>
        <w:widowControl w:val="0"/>
        <w:shd w:val="clear" w:color="auto" w:fill="FFFFFF"/>
        <w:rPr>
          <w:color w:val="000000"/>
        </w:rPr>
      </w:pPr>
    </w:p>
    <w:p w14:paraId="299506CC" w14:textId="77777777" w:rsidR="00E459D1" w:rsidRPr="00094966" w:rsidRDefault="00E459D1">
      <w:pPr>
        <w:widowControl w:val="0"/>
        <w:shd w:val="clear" w:color="auto" w:fill="FFFFFF"/>
        <w:rPr>
          <w:color w:val="000000"/>
        </w:rPr>
      </w:pPr>
    </w:p>
    <w:p w14:paraId="553296F3" w14:textId="558C5307" w:rsidR="0013246D" w:rsidRDefault="0013246D">
      <w:pPr>
        <w:rPr>
          <w:color w:val="000000"/>
        </w:rPr>
      </w:pPr>
    </w:p>
    <w:sectPr w:rsidR="0013246D" w:rsidSect="002825E0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4FFE5" w14:textId="77777777" w:rsidR="00955531" w:rsidRDefault="00955531">
      <w:r>
        <w:separator/>
      </w:r>
    </w:p>
  </w:endnote>
  <w:endnote w:type="continuationSeparator" w:id="0">
    <w:p w14:paraId="135250CF" w14:textId="77777777" w:rsidR="00955531" w:rsidRDefault="0095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FreeSan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BE63F" w14:textId="77777777" w:rsidR="00955531" w:rsidRDefault="00955531">
      <w:r>
        <w:separator/>
      </w:r>
    </w:p>
  </w:footnote>
  <w:footnote w:type="continuationSeparator" w:id="0">
    <w:p w14:paraId="6F192B32" w14:textId="77777777" w:rsidR="00955531" w:rsidRDefault="00955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4F029" w14:textId="04F96A1C" w:rsidR="00E00135" w:rsidRDefault="00E0013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Liberation Serif" w:eastAsia="Liberation Serif" w:hAnsi="Liberation Serif" w:cs="Liberation Serif"/>
        <w:color w:val="000000"/>
        <w:sz w:val="22"/>
        <w:szCs w:val="22"/>
      </w:rPr>
    </w:pPr>
    <w:r>
      <w:rPr>
        <w:rFonts w:ascii="Liberation Serif" w:eastAsia="Liberation Serif" w:hAnsi="Liberation Serif" w:cs="Liberation Serif"/>
        <w:color w:val="000000"/>
        <w:sz w:val="22"/>
        <w:szCs w:val="22"/>
      </w:rPr>
      <w:fldChar w:fldCharType="begin"/>
    </w:r>
    <w:r>
      <w:rPr>
        <w:rFonts w:ascii="Liberation Serif" w:eastAsia="Liberation Serif" w:hAnsi="Liberation Serif" w:cs="Liberation Serif"/>
        <w:color w:val="000000"/>
        <w:sz w:val="22"/>
        <w:szCs w:val="22"/>
      </w:rPr>
      <w:instrText>PAGE</w:instrText>
    </w:r>
    <w:r>
      <w:rPr>
        <w:rFonts w:ascii="Liberation Serif" w:eastAsia="Liberation Serif" w:hAnsi="Liberation Serif" w:cs="Liberation Serif"/>
        <w:color w:val="000000"/>
        <w:sz w:val="22"/>
        <w:szCs w:val="22"/>
      </w:rPr>
      <w:fldChar w:fldCharType="separate"/>
    </w:r>
    <w:r>
      <w:rPr>
        <w:rFonts w:ascii="Liberation Serif" w:eastAsia="Liberation Serif" w:hAnsi="Liberation Serif" w:cs="Liberation Serif"/>
        <w:noProof/>
        <w:color w:val="000000"/>
        <w:sz w:val="22"/>
        <w:szCs w:val="22"/>
      </w:rPr>
      <w:t>2</w:t>
    </w:r>
    <w:r>
      <w:rPr>
        <w:rFonts w:ascii="Liberation Serif" w:eastAsia="Liberation Serif" w:hAnsi="Liberation Serif" w:cs="Liberation Serif"/>
        <w:color w:val="000000"/>
        <w:sz w:val="22"/>
        <w:szCs w:val="22"/>
      </w:rPr>
      <w:fldChar w:fldCharType="end"/>
    </w:r>
  </w:p>
  <w:p w14:paraId="760E224B" w14:textId="77777777" w:rsidR="00E00135" w:rsidRDefault="00E0013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Liberation Serif" w:eastAsia="Liberation Serif" w:hAnsi="Liberation Serif" w:cs="Liberation Serif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360A3" w14:textId="77777777" w:rsidR="00E00135" w:rsidRDefault="00E0013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Liberation Serif" w:eastAsia="Liberation Serif" w:hAnsi="Liberation Serif" w:cs="Liberation Serif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D3D82"/>
    <w:multiLevelType w:val="multilevel"/>
    <w:tmpl w:val="A45AA6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FD6557"/>
    <w:multiLevelType w:val="multilevel"/>
    <w:tmpl w:val="FAAA01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D004882"/>
    <w:multiLevelType w:val="multilevel"/>
    <w:tmpl w:val="CEAAC8F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D638B"/>
    <w:multiLevelType w:val="multilevel"/>
    <w:tmpl w:val="2AFA3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D3C82"/>
    <w:multiLevelType w:val="multilevel"/>
    <w:tmpl w:val="1BC4954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9D1"/>
    <w:rsid w:val="0001083A"/>
    <w:rsid w:val="00016EC1"/>
    <w:rsid w:val="00024D1A"/>
    <w:rsid w:val="000310D0"/>
    <w:rsid w:val="00042ED0"/>
    <w:rsid w:val="000613CA"/>
    <w:rsid w:val="00063225"/>
    <w:rsid w:val="00066E24"/>
    <w:rsid w:val="00080279"/>
    <w:rsid w:val="00083C40"/>
    <w:rsid w:val="00083C64"/>
    <w:rsid w:val="00094410"/>
    <w:rsid w:val="00094966"/>
    <w:rsid w:val="000C59E2"/>
    <w:rsid w:val="000D768A"/>
    <w:rsid w:val="00112674"/>
    <w:rsid w:val="0011633D"/>
    <w:rsid w:val="00126603"/>
    <w:rsid w:val="0013246D"/>
    <w:rsid w:val="00146032"/>
    <w:rsid w:val="00153FCF"/>
    <w:rsid w:val="00160144"/>
    <w:rsid w:val="0017440A"/>
    <w:rsid w:val="00181C50"/>
    <w:rsid w:val="00196472"/>
    <w:rsid w:val="00196FC5"/>
    <w:rsid w:val="001C2546"/>
    <w:rsid w:val="001D09AB"/>
    <w:rsid w:val="001E4C3C"/>
    <w:rsid w:val="001F2295"/>
    <w:rsid w:val="001F7DF4"/>
    <w:rsid w:val="00200F0B"/>
    <w:rsid w:val="00201E6C"/>
    <w:rsid w:val="0020466C"/>
    <w:rsid w:val="0024015C"/>
    <w:rsid w:val="00254ADE"/>
    <w:rsid w:val="002604AF"/>
    <w:rsid w:val="002825E0"/>
    <w:rsid w:val="00286724"/>
    <w:rsid w:val="002A7CDA"/>
    <w:rsid w:val="002D202C"/>
    <w:rsid w:val="002D4DA1"/>
    <w:rsid w:val="002E04A4"/>
    <w:rsid w:val="002E1DC4"/>
    <w:rsid w:val="002E756F"/>
    <w:rsid w:val="002F329E"/>
    <w:rsid w:val="0034124E"/>
    <w:rsid w:val="00377933"/>
    <w:rsid w:val="0039105C"/>
    <w:rsid w:val="003A1932"/>
    <w:rsid w:val="003D6814"/>
    <w:rsid w:val="003E1B78"/>
    <w:rsid w:val="003E215A"/>
    <w:rsid w:val="003E45ED"/>
    <w:rsid w:val="003E757F"/>
    <w:rsid w:val="003F592B"/>
    <w:rsid w:val="00405524"/>
    <w:rsid w:val="004160C4"/>
    <w:rsid w:val="00446319"/>
    <w:rsid w:val="00450B1D"/>
    <w:rsid w:val="00452DA6"/>
    <w:rsid w:val="00461721"/>
    <w:rsid w:val="0046350B"/>
    <w:rsid w:val="00465CC2"/>
    <w:rsid w:val="00473713"/>
    <w:rsid w:val="00473A0A"/>
    <w:rsid w:val="0048671A"/>
    <w:rsid w:val="00494A67"/>
    <w:rsid w:val="004A6156"/>
    <w:rsid w:val="004E49DD"/>
    <w:rsid w:val="00505A76"/>
    <w:rsid w:val="0050649D"/>
    <w:rsid w:val="00507B91"/>
    <w:rsid w:val="00535E6A"/>
    <w:rsid w:val="0054268C"/>
    <w:rsid w:val="00555D0B"/>
    <w:rsid w:val="00573017"/>
    <w:rsid w:val="00573250"/>
    <w:rsid w:val="005A1282"/>
    <w:rsid w:val="005A7F37"/>
    <w:rsid w:val="005C6B21"/>
    <w:rsid w:val="00601088"/>
    <w:rsid w:val="0061474F"/>
    <w:rsid w:val="0061492A"/>
    <w:rsid w:val="00614CDC"/>
    <w:rsid w:val="00632488"/>
    <w:rsid w:val="00654C74"/>
    <w:rsid w:val="00657AB0"/>
    <w:rsid w:val="00665413"/>
    <w:rsid w:val="00673335"/>
    <w:rsid w:val="006A16D8"/>
    <w:rsid w:val="006B44BB"/>
    <w:rsid w:val="006F0CEA"/>
    <w:rsid w:val="006F1C0B"/>
    <w:rsid w:val="006F7059"/>
    <w:rsid w:val="007176AC"/>
    <w:rsid w:val="00721399"/>
    <w:rsid w:val="0074119E"/>
    <w:rsid w:val="007452E1"/>
    <w:rsid w:val="00747209"/>
    <w:rsid w:val="0075594B"/>
    <w:rsid w:val="0076288F"/>
    <w:rsid w:val="007629E0"/>
    <w:rsid w:val="00765476"/>
    <w:rsid w:val="00765795"/>
    <w:rsid w:val="00773A15"/>
    <w:rsid w:val="0077468A"/>
    <w:rsid w:val="00784FC9"/>
    <w:rsid w:val="007A1747"/>
    <w:rsid w:val="007A337B"/>
    <w:rsid w:val="00806385"/>
    <w:rsid w:val="008079DF"/>
    <w:rsid w:val="0082098E"/>
    <w:rsid w:val="00836EB6"/>
    <w:rsid w:val="00873931"/>
    <w:rsid w:val="00880111"/>
    <w:rsid w:val="0089080D"/>
    <w:rsid w:val="00894B91"/>
    <w:rsid w:val="008A5E0D"/>
    <w:rsid w:val="008A647C"/>
    <w:rsid w:val="008A765B"/>
    <w:rsid w:val="008C69A4"/>
    <w:rsid w:val="008E0E6A"/>
    <w:rsid w:val="00903E20"/>
    <w:rsid w:val="00904379"/>
    <w:rsid w:val="0091564B"/>
    <w:rsid w:val="009175B4"/>
    <w:rsid w:val="00941EF6"/>
    <w:rsid w:val="009453E2"/>
    <w:rsid w:val="009512B6"/>
    <w:rsid w:val="00951369"/>
    <w:rsid w:val="00955531"/>
    <w:rsid w:val="0095668A"/>
    <w:rsid w:val="0096136E"/>
    <w:rsid w:val="00967011"/>
    <w:rsid w:val="009811CC"/>
    <w:rsid w:val="00997868"/>
    <w:rsid w:val="009B39B5"/>
    <w:rsid w:val="009F7F71"/>
    <w:rsid w:val="00A0654D"/>
    <w:rsid w:val="00A06A46"/>
    <w:rsid w:val="00A077BD"/>
    <w:rsid w:val="00A07C70"/>
    <w:rsid w:val="00A165BF"/>
    <w:rsid w:val="00A17F18"/>
    <w:rsid w:val="00A23364"/>
    <w:rsid w:val="00A373EE"/>
    <w:rsid w:val="00A52681"/>
    <w:rsid w:val="00A559F3"/>
    <w:rsid w:val="00A75E7F"/>
    <w:rsid w:val="00A82251"/>
    <w:rsid w:val="00AA4ECD"/>
    <w:rsid w:val="00AB1DEA"/>
    <w:rsid w:val="00AC7E1B"/>
    <w:rsid w:val="00AD1658"/>
    <w:rsid w:val="00AD251C"/>
    <w:rsid w:val="00AE228B"/>
    <w:rsid w:val="00AF45CB"/>
    <w:rsid w:val="00B022FA"/>
    <w:rsid w:val="00B17D56"/>
    <w:rsid w:val="00B2210D"/>
    <w:rsid w:val="00B33763"/>
    <w:rsid w:val="00B40610"/>
    <w:rsid w:val="00B55553"/>
    <w:rsid w:val="00B7755A"/>
    <w:rsid w:val="00B85FC5"/>
    <w:rsid w:val="00B939DD"/>
    <w:rsid w:val="00B964DB"/>
    <w:rsid w:val="00BB0DAC"/>
    <w:rsid w:val="00BB64B5"/>
    <w:rsid w:val="00BC193E"/>
    <w:rsid w:val="00BC32B8"/>
    <w:rsid w:val="00BD584A"/>
    <w:rsid w:val="00BD7DFD"/>
    <w:rsid w:val="00BF3D03"/>
    <w:rsid w:val="00BF5670"/>
    <w:rsid w:val="00C2026F"/>
    <w:rsid w:val="00C2257D"/>
    <w:rsid w:val="00C30E1B"/>
    <w:rsid w:val="00C378EB"/>
    <w:rsid w:val="00C43DAA"/>
    <w:rsid w:val="00C571B6"/>
    <w:rsid w:val="00C616FB"/>
    <w:rsid w:val="00C67124"/>
    <w:rsid w:val="00C715AA"/>
    <w:rsid w:val="00C7436A"/>
    <w:rsid w:val="00C7786F"/>
    <w:rsid w:val="00C80308"/>
    <w:rsid w:val="00C83027"/>
    <w:rsid w:val="00C90B39"/>
    <w:rsid w:val="00CB2E33"/>
    <w:rsid w:val="00CC1801"/>
    <w:rsid w:val="00CC1B43"/>
    <w:rsid w:val="00CE532C"/>
    <w:rsid w:val="00D02B6B"/>
    <w:rsid w:val="00D25B31"/>
    <w:rsid w:val="00D37FBC"/>
    <w:rsid w:val="00D6143E"/>
    <w:rsid w:val="00D731D9"/>
    <w:rsid w:val="00D93721"/>
    <w:rsid w:val="00D9605F"/>
    <w:rsid w:val="00DA3EF0"/>
    <w:rsid w:val="00DB552A"/>
    <w:rsid w:val="00DC52BE"/>
    <w:rsid w:val="00DF12C6"/>
    <w:rsid w:val="00DF1DF7"/>
    <w:rsid w:val="00DF37A2"/>
    <w:rsid w:val="00DF484F"/>
    <w:rsid w:val="00E00135"/>
    <w:rsid w:val="00E07DE3"/>
    <w:rsid w:val="00E321F8"/>
    <w:rsid w:val="00E37126"/>
    <w:rsid w:val="00E44D1A"/>
    <w:rsid w:val="00E459D1"/>
    <w:rsid w:val="00E45DD6"/>
    <w:rsid w:val="00E503E9"/>
    <w:rsid w:val="00E628D3"/>
    <w:rsid w:val="00E66FC4"/>
    <w:rsid w:val="00E75E43"/>
    <w:rsid w:val="00E9029D"/>
    <w:rsid w:val="00E90C67"/>
    <w:rsid w:val="00ED6CAC"/>
    <w:rsid w:val="00ED7BCE"/>
    <w:rsid w:val="00EE30A0"/>
    <w:rsid w:val="00F04B71"/>
    <w:rsid w:val="00F104CF"/>
    <w:rsid w:val="00F27C75"/>
    <w:rsid w:val="00F550AE"/>
    <w:rsid w:val="00F92199"/>
    <w:rsid w:val="00F94215"/>
    <w:rsid w:val="00FB6193"/>
    <w:rsid w:val="00FD38EC"/>
    <w:rsid w:val="00FD4D82"/>
    <w:rsid w:val="00FE4597"/>
    <w:rsid w:val="00FF13C0"/>
    <w:rsid w:val="00FF25EE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BEF8"/>
  <w15:docId w15:val="{D24C784B-A02E-472A-AF71-3CF7EAC5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</w:style>
  <w:style w:type="paragraph" w:styleId="1">
    <w:name w:val="heading 1"/>
    <w:basedOn w:val="a"/>
    <w:next w:val="a"/>
    <w:link w:val="10"/>
    <w:uiPriority w:val="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B6870"/>
    <w:pPr>
      <w:jc w:val="center"/>
    </w:pPr>
    <w:rPr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5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6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8">
    <w:name w:val="Body Text"/>
    <w:basedOn w:val="a"/>
    <w:link w:val="a9"/>
    <w:uiPriority w:val="99"/>
    <w:rsid w:val="00EC5A01"/>
  </w:style>
  <w:style w:type="character" w:customStyle="1" w:styleId="a9">
    <w:name w:val="Основной текст Знак"/>
    <w:basedOn w:val="a0"/>
    <w:link w:val="a8"/>
    <w:uiPriority w:val="99"/>
    <w:semiHidden/>
    <w:locked/>
    <w:rsid w:val="00BD5C9F"/>
    <w:rPr>
      <w:sz w:val="24"/>
      <w:szCs w:val="24"/>
      <w:lang w:val="uk-UA"/>
    </w:rPr>
  </w:style>
  <w:style w:type="character" w:styleId="aa">
    <w:name w:val="Hyperlink"/>
    <w:basedOn w:val="a0"/>
    <w:uiPriority w:val="99"/>
    <w:rsid w:val="00DB6870"/>
    <w:rPr>
      <w:color w:val="0000FF"/>
      <w:u w:val="single"/>
    </w:rPr>
  </w:style>
  <w:style w:type="character" w:customStyle="1" w:styleId="a4">
    <w:name w:val="Заголовок Знак"/>
    <w:basedOn w:val="a0"/>
    <w:link w:val="a3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1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List Paragraph"/>
    <w:basedOn w:val="a"/>
    <w:link w:val="af3"/>
    <w:uiPriority w:val="34"/>
    <w:qFormat/>
    <w:rsid w:val="00F157A4"/>
    <w:pPr>
      <w:suppressAutoHyphens/>
      <w:overflowPunct w:val="0"/>
      <w:autoSpaceDE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 w:eastAsia="zh-CN"/>
    </w:rPr>
  </w:style>
  <w:style w:type="paragraph" w:styleId="af4">
    <w:name w:val="header"/>
    <w:basedOn w:val="a"/>
    <w:link w:val="af5"/>
    <w:uiPriority w:val="99"/>
    <w:rsid w:val="00F157A4"/>
    <w:pPr>
      <w:widowControl w:val="0"/>
      <w:tabs>
        <w:tab w:val="center" w:pos="4677"/>
        <w:tab w:val="right" w:pos="9355"/>
      </w:tabs>
      <w:suppressAutoHyphens/>
    </w:pPr>
    <w:rPr>
      <w:rFonts w:ascii="Liberation Serif" w:hAnsi="Liberation Serif" w:cs="FreeSans"/>
      <w:kern w:val="2"/>
      <w:lang w:val="en-US" w:eastAsia="zh-CN" w:bidi="hi-IN"/>
    </w:rPr>
  </w:style>
  <w:style w:type="character" w:customStyle="1" w:styleId="af5">
    <w:name w:val="Верхний колонтитул Знак"/>
    <w:basedOn w:val="a0"/>
    <w:link w:val="af4"/>
    <w:uiPriority w:val="99"/>
    <w:rsid w:val="00F157A4"/>
    <w:rPr>
      <w:rFonts w:ascii="Liberation Serif" w:hAnsi="Liberation Serif" w:cs="FreeSans"/>
      <w:kern w:val="2"/>
      <w:sz w:val="24"/>
      <w:szCs w:val="24"/>
      <w:lang w:val="en-US" w:eastAsia="zh-CN" w:bidi="hi-IN"/>
    </w:rPr>
  </w:style>
  <w:style w:type="character" w:styleId="af6">
    <w:name w:val="page number"/>
    <w:uiPriority w:val="99"/>
    <w:rsid w:val="00F157A4"/>
    <w:rPr>
      <w:rFonts w:cs="Times New Roman"/>
    </w:rPr>
  </w:style>
  <w:style w:type="character" w:customStyle="1" w:styleId="21">
    <w:name w:val="Основной текст (2)_"/>
    <w:link w:val="22"/>
    <w:uiPriority w:val="99"/>
    <w:locked/>
    <w:rsid w:val="00F157A4"/>
    <w:rPr>
      <w:sz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157A4"/>
    <w:pPr>
      <w:widowControl w:val="0"/>
      <w:shd w:val="clear" w:color="auto" w:fill="FFFFFF"/>
      <w:spacing w:line="240" w:lineRule="atLeast"/>
    </w:pPr>
    <w:rPr>
      <w:sz w:val="19"/>
      <w:szCs w:val="20"/>
      <w:lang w:val="ru-RU"/>
    </w:rPr>
  </w:style>
  <w:style w:type="character" w:customStyle="1" w:styleId="7">
    <w:name w:val="Основной текст (7)_"/>
    <w:link w:val="70"/>
    <w:uiPriority w:val="99"/>
    <w:locked/>
    <w:rsid w:val="00F157A4"/>
    <w:rPr>
      <w:b/>
      <w:sz w:val="19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F157A4"/>
    <w:pPr>
      <w:widowControl w:val="0"/>
      <w:shd w:val="clear" w:color="auto" w:fill="FFFFFF"/>
      <w:spacing w:before="480" w:after="180" w:line="226" w:lineRule="exact"/>
      <w:jc w:val="center"/>
    </w:pPr>
    <w:rPr>
      <w:b/>
      <w:sz w:val="19"/>
      <w:szCs w:val="20"/>
      <w:lang w:val="ru-RU"/>
    </w:rPr>
  </w:style>
  <w:style w:type="character" w:customStyle="1" w:styleId="af3">
    <w:name w:val="Абзац списка Знак"/>
    <w:link w:val="af2"/>
    <w:uiPriority w:val="34"/>
    <w:locked/>
    <w:rsid w:val="00F157A4"/>
    <w:rPr>
      <w:rFonts w:ascii="Calibri" w:hAnsi="Calibri" w:cs="Calibri"/>
      <w:sz w:val="22"/>
      <w:szCs w:val="22"/>
      <w:lang w:eastAsia="zh-CN"/>
    </w:rPr>
  </w:style>
  <w:style w:type="table" w:customStyle="1" w:styleId="40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7">
    <w:name w:val="Table Grid"/>
    <w:basedOn w:val="a1"/>
    <w:uiPriority w:val="39"/>
    <w:rsid w:val="0009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er"/>
    <w:basedOn w:val="a"/>
    <w:link w:val="af9"/>
    <w:uiPriority w:val="99"/>
    <w:unhideWhenUsed/>
    <w:rsid w:val="0066541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65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9FparI2RR0OYhe6G4fL319QdCw==">CgMxLjA4AHIhMVdWeGZyRXJhdWlGbjJLZFdFaDBJNW1oYzAzY3NlenR3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FA9623-83F7-4957-8ACE-DC855B79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20756</Words>
  <Characters>11832</Characters>
  <Application>Microsoft Office Word</Application>
  <DocSecurity>0</DocSecurity>
  <Lines>98</Lines>
  <Paragraphs>65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16</vt:i4>
      </vt:variant>
      <vt:variant>
        <vt:lpstr>Название</vt:lpstr>
      </vt:variant>
      <vt:variant>
        <vt:i4>1</vt:i4>
      </vt:variant>
    </vt:vector>
  </HeadingPairs>
  <TitlesOfParts>
    <vt:vector size="18" baseType="lpstr">
      <vt:lpstr/>
      <vt:lpstr>    /</vt:lpstr>
      <vt:lpstr>    БУЧАНСЬКА     МІСЬКА      РАДА</vt:lpstr>
      <vt:lpstr>    КИЇВСЬКОЇ ОБЛАСТІ</vt:lpstr>
      <vt:lpstr>    </vt:lpstr>
      <vt:lpstr>(ПОЗАЧЕРГОВЕ ЗАСІДАННЯ)</vt:lpstr>
      <vt:lpstr>    </vt:lpstr>
      <vt:lpstr>Р  І   Ш   Е   Н   Н   Я</vt:lpstr>
      <vt:lpstr>    </vt:lpstr>
      <vt:lpstr>    </vt:lpstr>
      <vt:lpstr>    11.06. 2023    						                	           № 3660-45 -VIІІ</vt:lpstr>
      <vt:lpstr>    </vt:lpstr>
      <vt:lpstr/>
      <vt:lpstr>ВИРІШИЛА :</vt:lpstr>
      <vt:lpstr>Міський голова                                                                  </vt:lpstr>
      <vt:lpstr/>
      <vt:lpstr/>
      <vt:lpstr/>
    </vt:vector>
  </TitlesOfParts>
  <Company/>
  <LinksUpToDate>false</LinksUpToDate>
  <CharactersWithSpaces>32523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2023-08-11T07:14:00Z</cp:lastPrinted>
  <dcterms:created xsi:type="dcterms:W3CDTF">2023-08-11T06:27:00Z</dcterms:created>
  <dcterms:modified xsi:type="dcterms:W3CDTF">2023-08-28T06:22:00Z</dcterms:modified>
</cp:coreProperties>
</file>